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2E325" w14:textId="7FAD100E" w:rsidR="00326CA8" w:rsidRPr="00E769D7" w:rsidRDefault="0066460B" w:rsidP="003114C5">
      <w:pPr>
        <w:pStyle w:val="Title"/>
        <w:rPr>
          <w:rFonts w:cs="B Nazanin"/>
          <w:rtl/>
          <w:lang w:val="fr-CA"/>
        </w:rPr>
      </w:pPr>
      <w:r w:rsidRPr="00E769D7">
        <w:rPr>
          <w:rFonts w:cs="B Nazanin"/>
        </w:rPr>
        <w:ptab w:relativeTo="margin" w:alignment="center" w:leader="none"/>
      </w:r>
      <w:r w:rsidRPr="00E769D7">
        <w:rPr>
          <w:rFonts w:cs="B Nazanin" w:hint="cs"/>
          <w:rtl/>
        </w:rPr>
        <w:t>تمرین‌های دور</w:t>
      </w:r>
      <w:r w:rsidR="00E97B70">
        <w:rPr>
          <w:rFonts w:cs="B Nazanin" w:hint="cs"/>
          <w:rtl/>
        </w:rPr>
        <w:t>ۀ</w:t>
      </w:r>
      <w:r w:rsidRPr="00E769D7">
        <w:rPr>
          <w:rFonts w:cs="B Nazanin" w:hint="cs"/>
          <w:rtl/>
        </w:rPr>
        <w:t xml:space="preserve"> </w:t>
      </w:r>
      <w:r w:rsidR="00CF1B2C">
        <w:rPr>
          <w:rFonts w:cs="B Nazanin" w:hint="cs"/>
          <w:rtl/>
        </w:rPr>
        <w:t>استدلال‌ورزی</w:t>
      </w:r>
      <w:r w:rsidR="00E769D7" w:rsidRPr="00E769D7">
        <w:rPr>
          <w:rFonts w:cs="B Nazanin" w:hint="cs"/>
          <w:rtl/>
        </w:rPr>
        <w:t xml:space="preserve"> نقادانه</w:t>
      </w:r>
      <w:r w:rsidRPr="00E769D7">
        <w:rPr>
          <w:rFonts w:ascii="Times New Roman" w:hAnsi="Times New Roman" w:cs="Times New Roman" w:hint="cs"/>
          <w:rtl/>
        </w:rPr>
        <w:t>–</w:t>
      </w:r>
      <w:r w:rsidRPr="00E769D7">
        <w:rPr>
          <w:rFonts w:cs="B Nazanin" w:hint="cs"/>
          <w:rtl/>
        </w:rPr>
        <w:t xml:space="preserve"> هفت</w:t>
      </w:r>
      <w:r w:rsidR="003F207B">
        <w:rPr>
          <w:rFonts w:cs="B Nazanin" w:hint="cs"/>
          <w:rtl/>
        </w:rPr>
        <w:t>ۀ</w:t>
      </w:r>
      <w:r w:rsidRPr="00E769D7">
        <w:rPr>
          <w:rFonts w:cs="B Nazanin" w:hint="cs"/>
          <w:rtl/>
        </w:rPr>
        <w:t xml:space="preserve"> </w:t>
      </w:r>
      <w:r w:rsidR="00452403">
        <w:rPr>
          <w:rFonts w:cs="B Nazanin" w:hint="cs"/>
          <w:rtl/>
        </w:rPr>
        <w:t>دوم</w:t>
      </w:r>
    </w:p>
    <w:p w14:paraId="221D55E1" w14:textId="21A90DAC" w:rsidR="00647D7A" w:rsidRPr="00B630B2" w:rsidRDefault="00647D7A" w:rsidP="00B630B2">
      <w:pPr>
        <w:pStyle w:val="Quote"/>
        <w:rPr>
          <w:rtl/>
        </w:rPr>
      </w:pPr>
      <w:r w:rsidRPr="00B630B2">
        <w:rPr>
          <w:rFonts w:hint="cs"/>
          <w:rtl/>
        </w:rPr>
        <w:t>نام و نام خانوادگی، گروه کلاس</w:t>
      </w:r>
      <w:r w:rsidR="00B6646A" w:rsidRPr="00B630B2">
        <w:rPr>
          <w:rFonts w:hint="cs"/>
          <w:rtl/>
        </w:rPr>
        <w:t xml:space="preserve"> (</w:t>
      </w:r>
      <w:r w:rsidR="00CF1B2C">
        <w:rPr>
          <w:rFonts w:hint="cs"/>
          <w:rtl/>
        </w:rPr>
        <w:t>گروه صبح</w:t>
      </w:r>
      <w:r w:rsidR="00B6646A" w:rsidRPr="00B630B2">
        <w:rPr>
          <w:rFonts w:hint="cs"/>
          <w:rtl/>
        </w:rPr>
        <w:t xml:space="preserve"> / </w:t>
      </w:r>
      <w:r w:rsidR="00CF1B2C">
        <w:rPr>
          <w:rFonts w:hint="cs"/>
          <w:rtl/>
        </w:rPr>
        <w:t>گروه عصر</w:t>
      </w:r>
      <w:r w:rsidR="00B6646A" w:rsidRPr="00B630B2">
        <w:rPr>
          <w:rFonts w:hint="cs"/>
          <w:rtl/>
        </w:rPr>
        <w:t>)</w:t>
      </w:r>
    </w:p>
    <w:p w14:paraId="06D0994D" w14:textId="5AE00B21" w:rsidR="00A229FB" w:rsidRPr="00B630B2" w:rsidRDefault="00A229FB" w:rsidP="00A229FB">
      <w:pPr>
        <w:pStyle w:val="Heading1"/>
        <w:rPr>
          <w:rtl/>
        </w:rPr>
      </w:pPr>
      <w:r>
        <w:rPr>
          <w:rFonts w:hint="cs"/>
          <w:rtl/>
        </w:rPr>
        <w:t>تمرین‌ها</w:t>
      </w:r>
      <w:r w:rsidR="00CF1B2C">
        <w:rPr>
          <w:rFonts w:hint="cs"/>
          <w:rtl/>
        </w:rPr>
        <w:t>ی آموزشی:</w:t>
      </w:r>
    </w:p>
    <w:p w14:paraId="2ADDC770" w14:textId="675FFB74" w:rsidR="00A229FB" w:rsidRPr="00E769D7" w:rsidRDefault="00A229FB" w:rsidP="00A229FB">
      <w:pPr>
        <w:pStyle w:val="Heading2"/>
        <w:rPr>
          <w:rtl/>
        </w:rPr>
      </w:pPr>
      <w:r>
        <w:rPr>
          <w:rFonts w:hint="cs"/>
          <w:rtl/>
        </w:rPr>
        <w:t xml:space="preserve">تمرین </w:t>
      </w:r>
      <w:r w:rsidRPr="00E769D7">
        <w:rPr>
          <w:rFonts w:hint="cs"/>
          <w:rtl/>
        </w:rPr>
        <w:t>(فردی)</w:t>
      </w:r>
      <w:r>
        <w:rPr>
          <w:rFonts w:hint="cs"/>
          <w:rtl/>
        </w:rPr>
        <w:t>:</w:t>
      </w:r>
      <w:r w:rsidRPr="00E769D7">
        <w:rPr>
          <w:rFonts w:hint="cs"/>
          <w:rtl/>
        </w:rPr>
        <w:t xml:space="preserve"> برداشت‌ فکری خود را از جلس</w:t>
      </w:r>
      <w:r>
        <w:rPr>
          <w:rFonts w:hint="cs"/>
          <w:rtl/>
        </w:rPr>
        <w:t>ۀ</w:t>
      </w:r>
      <w:r w:rsidRPr="00E769D7">
        <w:rPr>
          <w:rFonts w:hint="cs"/>
          <w:rtl/>
        </w:rPr>
        <w:t xml:space="preserve"> کلاسی و بحث‌های گروهی خود بنویسید. می‌توانید به مهم‌ترین برداشت‌های </w:t>
      </w:r>
      <w:r w:rsidRPr="00A14F77">
        <w:rPr>
          <w:rFonts w:hint="cs"/>
          <w:rtl/>
        </w:rPr>
        <w:t>شخصی</w:t>
      </w:r>
      <w:r w:rsidRPr="00E769D7">
        <w:rPr>
          <w:rFonts w:hint="cs"/>
          <w:rtl/>
        </w:rPr>
        <w:t xml:space="preserve"> و پرسش‌های خود اشاره کنید. نوشتن چنین برداشتی به عمیق‌شدن یادگیری و شبکه‌ای‌شدن دانش در ذهنتان کمک می‌کند.برداشت‌ها را در گروه تلگرامی منتشر کنید.</w:t>
      </w:r>
    </w:p>
    <w:p w14:paraId="524E119F" w14:textId="142EEDA8" w:rsidR="00DC5DE5" w:rsidRPr="00DC5DE5" w:rsidRDefault="002A58DB" w:rsidP="00DC5DE5">
      <w:pPr>
        <w:rPr>
          <w:rtl/>
        </w:rPr>
      </w:pPr>
      <w:r w:rsidRPr="001D5C88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27487F" wp14:editId="40892F1A">
                <wp:simplePos x="0" y="0"/>
                <wp:positionH relativeFrom="margin">
                  <wp:posOffset>245423</wp:posOffset>
                </wp:positionH>
                <wp:positionV relativeFrom="paragraph">
                  <wp:posOffset>105262</wp:posOffset>
                </wp:positionV>
                <wp:extent cx="5390515" cy="1404620"/>
                <wp:effectExtent l="0" t="0" r="19685" b="2413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515" cy="140462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56CB0" w14:textId="70EEC970" w:rsidR="00DC5DE5" w:rsidRPr="00AB2AE5" w:rsidRDefault="00DC5DE5" w:rsidP="00DC5DE5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oundrect w14:anchorId="2327487F" id="Text Box 2" o:spid="_x0000_s1026" style="position:absolute;left:0;text-align:left;margin-left:19.3pt;margin-top:8.3pt;width:424.4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" strokecolor="#4472c4 [3204]">
                <v:stroke joinstyle="miter"/>
                <v:textbox style="mso-fit-shape-to-text:t">
                  <w:txbxContent>
                    <w:p w14:paraId="1BD56CB0" w14:textId="70EEC970" w:rsidR="00DC5DE5" w:rsidRPr="00AB2AE5" w:rsidRDefault="00DC5DE5" w:rsidP="00DC5DE5">
                      <w:pPr>
                        <w:rPr>
                          <w:color w:val="A6A6A6" w:themeColor="background1" w:themeShade="A6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0A062796" w14:textId="77777777" w:rsidR="00DC5DE5" w:rsidRDefault="00DC5DE5" w:rsidP="002A58DB">
      <w:pPr>
        <w:spacing w:line="240" w:lineRule="auto"/>
        <w:ind w:firstLine="0"/>
      </w:pPr>
    </w:p>
    <w:p w14:paraId="02CF233E" w14:textId="77777777" w:rsidR="00452403" w:rsidRPr="00C3252B" w:rsidRDefault="00EF1E41" w:rsidP="00452403">
      <w:pPr>
        <w:pStyle w:val="Heading2"/>
      </w:pPr>
      <w:r>
        <w:rPr>
          <w:rFonts w:hint="cs"/>
          <w:rtl/>
        </w:rPr>
        <w:t>تمرین</w:t>
      </w:r>
      <w:r w:rsidR="00A229FB">
        <w:rPr>
          <w:rFonts w:hint="cs"/>
          <w:rtl/>
        </w:rPr>
        <w:t xml:space="preserve"> </w:t>
      </w:r>
      <w:r w:rsidR="00A229FB" w:rsidRPr="00A14F77">
        <w:rPr>
          <w:rFonts w:hint="cs"/>
          <w:rtl/>
        </w:rPr>
        <w:t>(</w:t>
      </w:r>
      <w:r w:rsidR="00774BC5">
        <w:rPr>
          <w:rFonts w:hint="cs"/>
          <w:rtl/>
        </w:rPr>
        <w:t>گروهی</w:t>
      </w:r>
      <w:r w:rsidR="00A229FB" w:rsidRPr="00A14F77">
        <w:rPr>
          <w:rFonts w:hint="cs"/>
          <w:rtl/>
        </w:rPr>
        <w:t>)</w:t>
      </w:r>
      <w:r w:rsidR="00A229FB">
        <w:rPr>
          <w:rFonts w:hint="cs"/>
          <w:rtl/>
        </w:rPr>
        <w:t>:</w:t>
      </w:r>
      <w:r w:rsidR="00A229FB" w:rsidRPr="00A14F77">
        <w:rPr>
          <w:rFonts w:hint="cs"/>
          <w:rtl/>
        </w:rPr>
        <w:t xml:space="preserve"> </w:t>
      </w:r>
      <w:r w:rsidR="00452403" w:rsidRPr="00C3252B">
        <w:rPr>
          <w:rFonts w:hint="cs"/>
          <w:rtl/>
        </w:rPr>
        <w:t>مشخص کنید هر یک از عبارات زیر از چند ادعا تشکیل شده است و چند ادعا در آن</w:t>
      </w:r>
      <w:r w:rsidR="00452403" w:rsidRPr="00C3252B">
        <w:rPr>
          <w:rtl/>
        </w:rPr>
        <w:softHyphen/>
      </w:r>
      <w:r w:rsidR="00452403" w:rsidRPr="00C3252B">
        <w:rPr>
          <w:rFonts w:hint="cs"/>
          <w:rtl/>
        </w:rPr>
        <w:t>ها (از جانب گوینده) تصدیق شده است:</w:t>
      </w:r>
    </w:p>
    <w:p w14:paraId="67C076EF" w14:textId="77777777" w:rsidR="00452403" w:rsidRPr="002571A7" w:rsidRDefault="00452403" w:rsidP="002571A7">
      <w:pPr>
        <w:pStyle w:val="a"/>
        <w:rPr>
          <w:rtl/>
        </w:rPr>
      </w:pPr>
      <w:r w:rsidRPr="002571A7">
        <w:rPr>
          <w:rFonts w:hint="cs"/>
          <w:rtl/>
        </w:rPr>
        <w:t>مثال حل شده: سعید می پذیرد که اشتباه کرده</w:t>
      </w:r>
      <w:r w:rsidRPr="002571A7">
        <w:rPr>
          <w:rtl/>
        </w:rPr>
        <w:softHyphen/>
      </w:r>
      <w:r w:rsidRPr="002571A7">
        <w:rPr>
          <w:rFonts w:hint="cs"/>
          <w:rtl/>
        </w:rPr>
        <w:t>است.</w:t>
      </w:r>
    </w:p>
    <w:p w14:paraId="5D9F9B9E" w14:textId="77777777" w:rsidR="00452403" w:rsidRPr="002571A7" w:rsidRDefault="00452403" w:rsidP="002571A7">
      <w:pPr>
        <w:pStyle w:val="a"/>
        <w:rPr>
          <w:rtl/>
        </w:rPr>
      </w:pPr>
      <w:r w:rsidRPr="002571A7">
        <w:rPr>
          <w:rFonts w:hint="cs"/>
          <w:rtl/>
        </w:rPr>
        <w:t xml:space="preserve">دو ادعا:  «الف» که «ب». </w:t>
      </w:r>
    </w:p>
    <w:p w14:paraId="4F21F2B6" w14:textId="77777777" w:rsidR="00452403" w:rsidRPr="002571A7" w:rsidRDefault="00452403" w:rsidP="002571A7">
      <w:pPr>
        <w:pStyle w:val="a"/>
        <w:rPr>
          <w:rtl/>
        </w:rPr>
      </w:pPr>
      <w:r w:rsidRPr="002571A7">
        <w:rPr>
          <w:rFonts w:hint="cs"/>
          <w:rtl/>
        </w:rPr>
        <w:t>1. الف: سعید می‌پذیرد.</w:t>
      </w:r>
    </w:p>
    <w:p w14:paraId="646902B0" w14:textId="77777777" w:rsidR="00452403" w:rsidRPr="002571A7" w:rsidRDefault="00452403" w:rsidP="002571A7">
      <w:pPr>
        <w:pStyle w:val="a"/>
        <w:rPr>
          <w:rtl/>
        </w:rPr>
      </w:pPr>
      <w:r w:rsidRPr="002571A7">
        <w:rPr>
          <w:rFonts w:hint="cs"/>
          <w:rtl/>
        </w:rPr>
        <w:t>2. ب: اشتباه کرده</w:t>
      </w:r>
      <w:r w:rsidRPr="002571A7">
        <w:rPr>
          <w:rtl/>
        </w:rPr>
        <w:softHyphen/>
      </w:r>
      <w:r w:rsidRPr="002571A7">
        <w:rPr>
          <w:rFonts w:hint="cs"/>
          <w:rtl/>
        </w:rPr>
        <w:t>است.</w:t>
      </w:r>
    </w:p>
    <w:p w14:paraId="2B98FA39" w14:textId="77777777" w:rsidR="00452403" w:rsidRPr="002571A7" w:rsidRDefault="00452403" w:rsidP="002571A7">
      <w:pPr>
        <w:pStyle w:val="a"/>
        <w:rPr>
          <w:rtl/>
        </w:rPr>
      </w:pPr>
      <w:r w:rsidRPr="002571A7">
        <w:rPr>
          <w:rFonts w:hint="cs"/>
          <w:rtl/>
        </w:rPr>
        <w:t>هردو ادعا تصدیق شده</w:t>
      </w:r>
      <w:r w:rsidRPr="002571A7">
        <w:rPr>
          <w:rtl/>
        </w:rPr>
        <w:softHyphen/>
      </w:r>
      <w:r w:rsidRPr="002571A7">
        <w:rPr>
          <w:rFonts w:hint="cs"/>
          <w:rtl/>
        </w:rPr>
        <w:t>اند.</w:t>
      </w:r>
    </w:p>
    <w:p w14:paraId="26C41FD8" w14:textId="77777777" w:rsidR="00452403" w:rsidRPr="002571A7" w:rsidRDefault="00452403" w:rsidP="002571A7">
      <w:pPr>
        <w:pStyle w:val="a"/>
        <w:rPr>
          <w:rtl/>
        </w:rPr>
      </w:pPr>
      <w:r w:rsidRPr="002571A7">
        <w:rPr>
          <w:rFonts w:hint="cs"/>
          <w:rtl/>
        </w:rPr>
        <w:t>مثال حل شده: من برای تعطیلات یک پژو پرشیا می</w:t>
      </w:r>
      <w:r w:rsidRPr="002571A7">
        <w:rPr>
          <w:rtl/>
        </w:rPr>
        <w:softHyphen/>
      </w:r>
      <w:r w:rsidRPr="002571A7">
        <w:rPr>
          <w:rFonts w:hint="cs"/>
          <w:rtl/>
        </w:rPr>
        <w:t>خواهم، اما امسال سرحال نبوده</w:t>
      </w:r>
      <w:r w:rsidRPr="002571A7">
        <w:rPr>
          <w:rtl/>
        </w:rPr>
        <w:softHyphen/>
      </w:r>
      <w:r w:rsidRPr="002571A7">
        <w:rPr>
          <w:rFonts w:hint="cs"/>
          <w:rtl/>
        </w:rPr>
        <w:t>ام.</w:t>
      </w:r>
    </w:p>
    <w:p w14:paraId="4D0671B7" w14:textId="77777777" w:rsidR="00452403" w:rsidRPr="002571A7" w:rsidRDefault="00452403" w:rsidP="002571A7">
      <w:pPr>
        <w:pStyle w:val="a"/>
        <w:rPr>
          <w:rtl/>
        </w:rPr>
      </w:pPr>
      <w:r w:rsidRPr="002571A7">
        <w:rPr>
          <w:rFonts w:hint="cs"/>
          <w:rtl/>
        </w:rPr>
        <w:t xml:space="preserve">سه ادعا: 1. الف اما ب </w:t>
      </w:r>
    </w:p>
    <w:p w14:paraId="0B4567EE" w14:textId="77777777" w:rsidR="00452403" w:rsidRPr="002571A7" w:rsidRDefault="00452403" w:rsidP="002571A7">
      <w:pPr>
        <w:pStyle w:val="a"/>
        <w:rPr>
          <w:rtl/>
        </w:rPr>
      </w:pPr>
      <w:r w:rsidRPr="002571A7">
        <w:rPr>
          <w:rFonts w:hint="cs"/>
          <w:rtl/>
        </w:rPr>
        <w:t>2. الف: من برای تعطیلات یک پژو پرشیا می</w:t>
      </w:r>
      <w:r w:rsidRPr="002571A7">
        <w:rPr>
          <w:rtl/>
        </w:rPr>
        <w:softHyphen/>
      </w:r>
      <w:r w:rsidRPr="002571A7">
        <w:rPr>
          <w:rFonts w:hint="cs"/>
          <w:rtl/>
        </w:rPr>
        <w:t>خواهم.</w:t>
      </w:r>
    </w:p>
    <w:p w14:paraId="00B0BEE7" w14:textId="77777777" w:rsidR="00452403" w:rsidRPr="002571A7" w:rsidRDefault="00452403" w:rsidP="002571A7">
      <w:pPr>
        <w:pStyle w:val="a"/>
        <w:rPr>
          <w:rtl/>
        </w:rPr>
      </w:pPr>
      <w:r w:rsidRPr="002571A7">
        <w:rPr>
          <w:rFonts w:hint="cs"/>
          <w:rtl/>
        </w:rPr>
        <w:t>3. ب: امسال سرحال نبوده</w:t>
      </w:r>
      <w:r w:rsidRPr="002571A7">
        <w:rPr>
          <w:rtl/>
        </w:rPr>
        <w:softHyphen/>
      </w:r>
      <w:r w:rsidRPr="002571A7">
        <w:rPr>
          <w:rFonts w:hint="cs"/>
          <w:rtl/>
        </w:rPr>
        <w:t>ام.</w:t>
      </w:r>
    </w:p>
    <w:p w14:paraId="17984231" w14:textId="77777777" w:rsidR="00452403" w:rsidRPr="002571A7" w:rsidRDefault="00452403" w:rsidP="002571A7">
      <w:pPr>
        <w:pStyle w:val="a"/>
        <w:rPr>
          <w:rtl/>
        </w:rPr>
      </w:pPr>
      <w:r w:rsidRPr="002571A7">
        <w:rPr>
          <w:rFonts w:hint="cs"/>
          <w:rtl/>
        </w:rPr>
        <w:t>هر سه ادعا تصدیق شده</w:t>
      </w:r>
      <w:r w:rsidRPr="002571A7">
        <w:rPr>
          <w:rtl/>
        </w:rPr>
        <w:softHyphen/>
      </w:r>
      <w:r w:rsidRPr="002571A7">
        <w:rPr>
          <w:rFonts w:hint="cs"/>
          <w:rtl/>
        </w:rPr>
        <w:t>اند.</w:t>
      </w:r>
    </w:p>
    <w:p w14:paraId="1A7AB89F" w14:textId="137E2E5F" w:rsidR="00452403" w:rsidRPr="00452403" w:rsidRDefault="00452403" w:rsidP="00452403">
      <w:pPr>
        <w:pStyle w:val="ListParagraph"/>
        <w:rPr>
          <w:rFonts w:ascii="B Karim"/>
          <w:color w:val="000000"/>
          <w:sz w:val="20"/>
        </w:rPr>
      </w:pPr>
      <w:r w:rsidRPr="0059058A">
        <w:rPr>
          <w:rFonts w:ascii="B Karim" w:hint="cs"/>
          <w:color w:val="000000"/>
          <w:sz w:val="20"/>
          <w:rtl/>
        </w:rPr>
        <w:t>اگر ایرج کار جدید را بگیرد، بیشتر پول در می</w:t>
      </w:r>
      <w:r w:rsidRPr="0059058A">
        <w:rPr>
          <w:rFonts w:ascii="B Karim"/>
          <w:color w:val="000000"/>
          <w:sz w:val="20"/>
          <w:rtl/>
        </w:rPr>
        <w:softHyphen/>
      </w:r>
      <w:r w:rsidRPr="0059058A">
        <w:rPr>
          <w:rFonts w:ascii="B Karim" w:hint="cs"/>
          <w:color w:val="000000"/>
          <w:sz w:val="20"/>
          <w:rtl/>
        </w:rPr>
        <w:t>آورد.</w:t>
      </w:r>
    </w:p>
    <w:p w14:paraId="11664404" w14:textId="053F7590" w:rsidR="00452403" w:rsidRPr="00452403" w:rsidRDefault="00452403" w:rsidP="00452403">
      <w:pPr>
        <w:pStyle w:val="ListParagraph"/>
        <w:rPr>
          <w:rFonts w:ascii="B Karim"/>
          <w:color w:val="000000"/>
          <w:sz w:val="20"/>
          <w:rtl/>
        </w:rPr>
      </w:pPr>
      <w:r w:rsidRPr="0059058A">
        <w:rPr>
          <w:rFonts w:ascii="B Karim" w:hint="cs"/>
          <w:color w:val="000000"/>
          <w:sz w:val="20"/>
          <w:rtl/>
        </w:rPr>
        <w:t>مردی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را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دیدم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که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فقط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یک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کفش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داشت</w:t>
      </w:r>
      <w:r w:rsidRPr="0059058A">
        <w:rPr>
          <w:rFonts w:ascii="B Karim"/>
          <w:color w:val="000000"/>
          <w:sz w:val="20"/>
        </w:rPr>
        <w:t>.</w:t>
      </w:r>
    </w:p>
    <w:p w14:paraId="4C0C104F" w14:textId="1509341B" w:rsidR="00452403" w:rsidRPr="00452403" w:rsidRDefault="00452403" w:rsidP="00452403">
      <w:pPr>
        <w:pStyle w:val="ListParagraph"/>
        <w:rPr>
          <w:rFonts w:ascii="B Karim"/>
          <w:color w:val="000000"/>
          <w:sz w:val="20"/>
        </w:rPr>
      </w:pPr>
      <w:r w:rsidRPr="0059058A">
        <w:rPr>
          <w:rFonts w:ascii="B Karim" w:hint="cs"/>
          <w:color w:val="000000"/>
          <w:sz w:val="20"/>
          <w:rtl/>
        </w:rPr>
        <w:t>من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آقای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رضوی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را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که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برای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انتخابات</w:t>
      </w:r>
      <w:r w:rsidRPr="0059058A">
        <w:rPr>
          <w:rFonts w:ascii="B Karim"/>
          <w:color w:val="000000"/>
          <w:sz w:val="20"/>
          <w:rtl/>
        </w:rPr>
        <w:t xml:space="preserve"> 44 </w:t>
      </w:r>
      <w:r w:rsidRPr="0059058A">
        <w:rPr>
          <w:rFonts w:ascii="B Karim" w:hint="cs"/>
          <w:color w:val="000000"/>
          <w:sz w:val="20"/>
          <w:rtl/>
        </w:rPr>
        <w:t>نامزد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شده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بود،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دیدم</w:t>
      </w:r>
      <w:r w:rsidRPr="0059058A">
        <w:rPr>
          <w:rFonts w:ascii="B Karim"/>
          <w:color w:val="000000"/>
          <w:sz w:val="20"/>
        </w:rPr>
        <w:t>.</w:t>
      </w:r>
    </w:p>
    <w:p w14:paraId="290C509E" w14:textId="02B8EA84" w:rsidR="00452403" w:rsidRPr="00452403" w:rsidRDefault="00452403" w:rsidP="00452403">
      <w:pPr>
        <w:pStyle w:val="ListParagraph"/>
        <w:rPr>
          <w:rFonts w:ascii="B Karim"/>
          <w:color w:val="000000"/>
          <w:sz w:val="20"/>
        </w:rPr>
      </w:pPr>
      <w:r w:rsidRPr="0059058A">
        <w:rPr>
          <w:rFonts w:ascii="B Karim" w:hint="cs"/>
          <w:color w:val="000000"/>
          <w:sz w:val="20"/>
          <w:rtl/>
        </w:rPr>
        <w:t>دموکریتوس،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فیلسوف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یونانی،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باور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داشت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که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همۀ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اشیاء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از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اتم‌ها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ساخته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شده‌اند</w:t>
      </w:r>
      <w:r w:rsidRPr="0059058A">
        <w:rPr>
          <w:rFonts w:ascii="B Karim"/>
          <w:color w:val="000000"/>
          <w:sz w:val="20"/>
        </w:rPr>
        <w:t>.</w:t>
      </w:r>
    </w:p>
    <w:p w14:paraId="64DAD3EF" w14:textId="27BAC8EE" w:rsidR="00452403" w:rsidRPr="00452403" w:rsidRDefault="00452403" w:rsidP="00452403">
      <w:pPr>
        <w:pStyle w:val="ListParagraph"/>
        <w:rPr>
          <w:rFonts w:ascii="B Karim"/>
          <w:color w:val="000000"/>
          <w:sz w:val="20"/>
        </w:rPr>
      </w:pPr>
      <w:r w:rsidRPr="0059058A">
        <w:rPr>
          <w:rFonts w:ascii="B Karim" w:hint="cs"/>
          <w:color w:val="000000"/>
          <w:sz w:val="20"/>
          <w:rtl/>
        </w:rPr>
        <w:t>اینکه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بسیاری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حشرات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توسط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مواد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شیمیایی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با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هم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ارتباط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برقرار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می‌کنند،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پدیدۀ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شناخته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شده‌ای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است</w:t>
      </w:r>
      <w:r w:rsidRPr="0059058A">
        <w:rPr>
          <w:rFonts w:ascii="B Karim"/>
          <w:color w:val="000000"/>
          <w:sz w:val="20"/>
        </w:rPr>
        <w:t>.</w:t>
      </w:r>
    </w:p>
    <w:p w14:paraId="62E852EC" w14:textId="5C90A1AD" w:rsidR="00452403" w:rsidRPr="00452403" w:rsidRDefault="00452403" w:rsidP="00452403">
      <w:pPr>
        <w:pStyle w:val="ListParagraph"/>
        <w:rPr>
          <w:rFonts w:ascii="B Karim"/>
          <w:color w:val="000000"/>
          <w:sz w:val="20"/>
        </w:rPr>
      </w:pPr>
      <w:r w:rsidRPr="0059058A">
        <w:rPr>
          <w:rFonts w:ascii="B Karim" w:hint="cs"/>
          <w:color w:val="000000"/>
          <w:sz w:val="20"/>
          <w:rtl/>
        </w:rPr>
        <w:t>اگرچه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خانم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زرگر،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شواهد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کافی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برای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متهم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کردن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دزد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نداشت،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می‌دانست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که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او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گناهکار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است</w:t>
      </w:r>
      <w:r w:rsidRPr="0059058A">
        <w:rPr>
          <w:rFonts w:ascii="B Karim"/>
          <w:color w:val="000000"/>
          <w:sz w:val="20"/>
        </w:rPr>
        <w:t>.</w:t>
      </w:r>
    </w:p>
    <w:p w14:paraId="03917EBA" w14:textId="3099EF65" w:rsidR="00452403" w:rsidRPr="00452403" w:rsidRDefault="00452403" w:rsidP="00452403">
      <w:pPr>
        <w:pStyle w:val="ListParagraph"/>
        <w:rPr>
          <w:rFonts w:ascii="B Karim"/>
          <w:color w:val="000000"/>
          <w:sz w:val="20"/>
        </w:rPr>
      </w:pPr>
      <w:r w:rsidRPr="0059058A">
        <w:rPr>
          <w:rFonts w:ascii="B Karim" w:hint="cs"/>
          <w:color w:val="000000"/>
          <w:sz w:val="20"/>
          <w:rtl/>
        </w:rPr>
        <w:t>پس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از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چاپ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سرمقالۀ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تند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در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نشریۀ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دانشجویی،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رئیس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دانشکده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گفت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که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باید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دانشجویان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را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دید،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اما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نباید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حرفشان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را</w:t>
      </w:r>
      <w:r w:rsidRPr="0059058A">
        <w:rPr>
          <w:rFonts w:ascii="B Karim"/>
          <w:color w:val="000000"/>
          <w:sz w:val="20"/>
          <w:rtl/>
        </w:rPr>
        <w:t xml:space="preserve"> </w:t>
      </w:r>
      <w:r w:rsidRPr="0059058A">
        <w:rPr>
          <w:rFonts w:ascii="B Karim" w:hint="cs"/>
          <w:color w:val="000000"/>
          <w:sz w:val="20"/>
          <w:rtl/>
        </w:rPr>
        <w:t>شنید</w:t>
      </w:r>
      <w:r>
        <w:rPr>
          <w:rFonts w:ascii="B Karim" w:hint="cs"/>
          <w:color w:val="000000"/>
          <w:sz w:val="20"/>
          <w:rtl/>
        </w:rPr>
        <w:t>.</w:t>
      </w:r>
    </w:p>
    <w:p w14:paraId="1A74D5C5" w14:textId="48DA891C" w:rsidR="00A229FB" w:rsidRDefault="00DD6C6E" w:rsidP="00272696">
      <w:pPr>
        <w:pStyle w:val="Heading2"/>
        <w:rPr>
          <w:rtl/>
        </w:rPr>
      </w:pPr>
      <w:r w:rsidRPr="00272696">
        <w:rPr>
          <w:rFonts w:hint="cs"/>
          <w:rtl/>
        </w:rPr>
        <w:lastRenderedPageBreak/>
        <w:t>تمرین (</w:t>
      </w:r>
      <w:r w:rsidR="00A229FB" w:rsidRPr="00272696">
        <w:rPr>
          <w:rFonts w:hint="cs"/>
          <w:rtl/>
        </w:rPr>
        <w:t>گروهی</w:t>
      </w:r>
      <w:r w:rsidRPr="00272696">
        <w:rPr>
          <w:rFonts w:hint="cs"/>
          <w:rtl/>
        </w:rPr>
        <w:t xml:space="preserve">): </w:t>
      </w:r>
      <w:r w:rsidR="00272696" w:rsidRPr="00272696">
        <w:rPr>
          <w:rFonts w:hint="cs"/>
          <w:rtl/>
        </w:rPr>
        <w:t>برای</w:t>
      </w:r>
      <w:r w:rsidR="00272696" w:rsidRPr="00272696">
        <w:rPr>
          <w:rtl/>
        </w:rPr>
        <w:t xml:space="preserve"> </w:t>
      </w:r>
      <w:r w:rsidR="00272696" w:rsidRPr="00272696">
        <w:rPr>
          <w:rFonts w:hint="cs"/>
          <w:rtl/>
        </w:rPr>
        <w:t>هریک</w:t>
      </w:r>
      <w:r w:rsidR="00272696" w:rsidRPr="00272696">
        <w:rPr>
          <w:rtl/>
        </w:rPr>
        <w:t xml:space="preserve"> </w:t>
      </w:r>
      <w:r w:rsidR="00272696" w:rsidRPr="00272696">
        <w:rPr>
          <w:rFonts w:hint="cs"/>
          <w:rtl/>
        </w:rPr>
        <w:t>از</w:t>
      </w:r>
      <w:r w:rsidR="00272696" w:rsidRPr="00272696">
        <w:rPr>
          <w:rtl/>
        </w:rPr>
        <w:t xml:space="preserve"> </w:t>
      </w:r>
      <w:r w:rsidR="00272696" w:rsidRPr="00272696">
        <w:rPr>
          <w:rFonts w:hint="cs"/>
          <w:rtl/>
        </w:rPr>
        <w:t>جملات</w:t>
      </w:r>
      <w:r w:rsidR="00272696" w:rsidRPr="00272696">
        <w:rPr>
          <w:rtl/>
        </w:rPr>
        <w:t xml:space="preserve"> </w:t>
      </w:r>
      <w:r w:rsidR="00272696" w:rsidRPr="00272696">
        <w:rPr>
          <w:rFonts w:hint="cs"/>
          <w:rtl/>
        </w:rPr>
        <w:t>زیر،</w:t>
      </w:r>
      <w:r w:rsidR="00272696" w:rsidRPr="00272696">
        <w:rPr>
          <w:rtl/>
        </w:rPr>
        <w:t xml:space="preserve"> </w:t>
      </w:r>
      <w:r w:rsidR="00272696" w:rsidRPr="00272696">
        <w:rPr>
          <w:rFonts w:hint="cs"/>
          <w:rtl/>
        </w:rPr>
        <w:t>جملۀ</w:t>
      </w:r>
      <w:r w:rsidR="00272696" w:rsidRPr="00272696">
        <w:rPr>
          <w:rtl/>
        </w:rPr>
        <w:t xml:space="preserve"> </w:t>
      </w:r>
      <w:r w:rsidR="00272696" w:rsidRPr="00272696">
        <w:rPr>
          <w:rFonts w:hint="cs"/>
          <w:rtl/>
        </w:rPr>
        <w:t>دیگری</w:t>
      </w:r>
      <w:r w:rsidR="00272696" w:rsidRPr="00272696">
        <w:rPr>
          <w:rtl/>
        </w:rPr>
        <w:t xml:space="preserve"> </w:t>
      </w:r>
      <w:r w:rsidR="00272696" w:rsidRPr="00272696">
        <w:rPr>
          <w:rFonts w:hint="cs"/>
          <w:rtl/>
        </w:rPr>
        <w:t>بیابید</w:t>
      </w:r>
      <w:r w:rsidR="00272696" w:rsidRPr="00272696">
        <w:rPr>
          <w:rtl/>
        </w:rPr>
        <w:t xml:space="preserve"> </w:t>
      </w:r>
      <w:r w:rsidR="00272696" w:rsidRPr="00272696">
        <w:rPr>
          <w:rFonts w:hint="cs"/>
          <w:rtl/>
        </w:rPr>
        <w:t>که</w:t>
      </w:r>
      <w:r w:rsidR="00272696" w:rsidRPr="00272696">
        <w:rPr>
          <w:rtl/>
        </w:rPr>
        <w:t xml:space="preserve"> </w:t>
      </w:r>
      <w:r w:rsidR="00272696" w:rsidRPr="00272696">
        <w:rPr>
          <w:rFonts w:hint="cs"/>
          <w:rtl/>
        </w:rPr>
        <w:t>همان</w:t>
      </w:r>
      <w:r w:rsidR="00272696" w:rsidRPr="00272696">
        <w:rPr>
          <w:rtl/>
        </w:rPr>
        <w:t xml:space="preserve"> </w:t>
      </w:r>
      <w:r w:rsidR="00272696" w:rsidRPr="00272696">
        <w:rPr>
          <w:rFonts w:hint="cs"/>
          <w:rtl/>
        </w:rPr>
        <w:t>گزاره (یا</w:t>
      </w:r>
      <w:r w:rsidR="00272696" w:rsidRPr="00272696">
        <w:rPr>
          <w:rtl/>
        </w:rPr>
        <w:t xml:space="preserve"> </w:t>
      </w:r>
      <w:r w:rsidR="00272696" w:rsidRPr="00272696">
        <w:rPr>
          <w:rFonts w:hint="cs"/>
          <w:rtl/>
        </w:rPr>
        <w:t>گزاره</w:t>
      </w:r>
      <w:r w:rsidR="00272696" w:rsidRPr="00272696">
        <w:rPr>
          <w:rtl/>
        </w:rPr>
        <w:t xml:space="preserve"> </w:t>
      </w:r>
      <w:r w:rsidR="00272696" w:rsidRPr="00272696">
        <w:rPr>
          <w:rFonts w:hint="cs"/>
          <w:rtl/>
        </w:rPr>
        <w:t>ها)</w:t>
      </w:r>
      <w:r w:rsidR="00272696" w:rsidRPr="00272696">
        <w:rPr>
          <w:rtl/>
        </w:rPr>
        <w:t xml:space="preserve"> </w:t>
      </w:r>
      <w:r w:rsidR="00272696" w:rsidRPr="00272696">
        <w:rPr>
          <w:rFonts w:hint="cs"/>
          <w:rtl/>
        </w:rPr>
        <w:t>را</w:t>
      </w:r>
      <w:r w:rsidR="00272696" w:rsidRPr="00272696">
        <w:rPr>
          <w:rtl/>
        </w:rPr>
        <w:t xml:space="preserve"> </w:t>
      </w:r>
      <w:r w:rsidR="00272696" w:rsidRPr="00272696">
        <w:rPr>
          <w:rFonts w:hint="cs"/>
          <w:rtl/>
        </w:rPr>
        <w:t>بیان</w:t>
      </w:r>
      <w:r w:rsidR="00272696" w:rsidRPr="00272696">
        <w:rPr>
          <w:rtl/>
        </w:rPr>
        <w:t xml:space="preserve"> </w:t>
      </w:r>
      <w:r w:rsidR="00272696" w:rsidRPr="00272696">
        <w:rPr>
          <w:rFonts w:hint="cs"/>
          <w:rtl/>
        </w:rPr>
        <w:t>کند</w:t>
      </w:r>
      <w:r w:rsidR="00272696" w:rsidRPr="00272696">
        <w:rPr>
          <w:rtl/>
        </w:rPr>
        <w:t xml:space="preserve">. </w:t>
      </w:r>
      <w:r w:rsidR="00272696" w:rsidRPr="00272696">
        <w:rPr>
          <w:rFonts w:hint="cs"/>
          <w:rtl/>
        </w:rPr>
        <w:t>می‌توانید</w:t>
      </w:r>
      <w:r w:rsidR="00272696" w:rsidRPr="00272696">
        <w:rPr>
          <w:rtl/>
        </w:rPr>
        <w:t xml:space="preserve"> </w:t>
      </w:r>
      <w:r w:rsidR="00272696" w:rsidRPr="00272696">
        <w:rPr>
          <w:rFonts w:hint="cs"/>
          <w:rtl/>
        </w:rPr>
        <w:t>با</w:t>
      </w:r>
      <w:r w:rsidR="00272696" w:rsidRPr="00272696">
        <w:rPr>
          <w:rtl/>
        </w:rPr>
        <w:t xml:space="preserve"> </w:t>
      </w:r>
      <w:r w:rsidR="00272696" w:rsidRPr="00272696">
        <w:rPr>
          <w:rFonts w:hint="cs"/>
          <w:rtl/>
        </w:rPr>
        <w:t>حفظ</w:t>
      </w:r>
      <w:r w:rsidR="00272696" w:rsidRPr="00272696">
        <w:rPr>
          <w:rtl/>
        </w:rPr>
        <w:t xml:space="preserve"> </w:t>
      </w:r>
      <w:r w:rsidR="00272696" w:rsidRPr="00272696">
        <w:rPr>
          <w:rFonts w:hint="cs"/>
          <w:rtl/>
        </w:rPr>
        <w:t>معنای</w:t>
      </w:r>
      <w:r w:rsidR="00272696" w:rsidRPr="00272696">
        <w:rPr>
          <w:rtl/>
        </w:rPr>
        <w:t xml:space="preserve"> </w:t>
      </w:r>
      <w:r w:rsidR="00272696" w:rsidRPr="00272696">
        <w:rPr>
          <w:rFonts w:hint="cs"/>
          <w:rtl/>
        </w:rPr>
        <w:t>جمله،</w:t>
      </w:r>
      <w:r w:rsidR="00272696" w:rsidRPr="00272696">
        <w:rPr>
          <w:rtl/>
        </w:rPr>
        <w:t xml:space="preserve"> </w:t>
      </w:r>
      <w:r w:rsidR="00272696" w:rsidRPr="00272696">
        <w:rPr>
          <w:rFonts w:hint="cs"/>
          <w:rtl/>
        </w:rPr>
        <w:t>کلمات،</w:t>
      </w:r>
      <w:r w:rsidR="00272696" w:rsidRPr="00272696">
        <w:rPr>
          <w:rtl/>
        </w:rPr>
        <w:t xml:space="preserve"> </w:t>
      </w:r>
      <w:r w:rsidR="00272696" w:rsidRPr="00272696">
        <w:rPr>
          <w:rFonts w:hint="cs"/>
          <w:rtl/>
        </w:rPr>
        <w:t>یا</w:t>
      </w:r>
      <w:r w:rsidR="00272696" w:rsidRPr="00272696">
        <w:rPr>
          <w:rtl/>
        </w:rPr>
        <w:t xml:space="preserve"> </w:t>
      </w:r>
      <w:r w:rsidR="00272696" w:rsidRPr="00272696">
        <w:rPr>
          <w:rFonts w:hint="cs"/>
          <w:rtl/>
        </w:rPr>
        <w:t>ساختار دستوری،</w:t>
      </w:r>
      <w:r w:rsidR="00272696" w:rsidRPr="00272696">
        <w:rPr>
          <w:rtl/>
        </w:rPr>
        <w:t xml:space="preserve"> </w:t>
      </w:r>
      <w:r w:rsidR="00272696" w:rsidRPr="00272696">
        <w:rPr>
          <w:rFonts w:hint="cs"/>
          <w:rtl/>
        </w:rPr>
        <w:t>یا</w:t>
      </w:r>
      <w:r w:rsidR="00272696" w:rsidRPr="00272696">
        <w:rPr>
          <w:rtl/>
        </w:rPr>
        <w:t xml:space="preserve"> </w:t>
      </w:r>
      <w:r w:rsidR="00272696" w:rsidRPr="00272696">
        <w:rPr>
          <w:rFonts w:hint="cs"/>
          <w:rtl/>
        </w:rPr>
        <w:t>هر</w:t>
      </w:r>
      <w:r w:rsidR="00272696" w:rsidRPr="00272696">
        <w:rPr>
          <w:rtl/>
        </w:rPr>
        <w:t xml:space="preserve"> </w:t>
      </w:r>
      <w:r w:rsidR="00272696" w:rsidRPr="00272696">
        <w:rPr>
          <w:rFonts w:hint="cs"/>
          <w:rtl/>
        </w:rPr>
        <w:t>دو</w:t>
      </w:r>
      <w:r w:rsidR="00272696" w:rsidRPr="00272696">
        <w:rPr>
          <w:rtl/>
        </w:rPr>
        <w:t xml:space="preserve"> </w:t>
      </w:r>
      <w:r w:rsidR="00272696" w:rsidRPr="00272696">
        <w:rPr>
          <w:rFonts w:hint="cs"/>
          <w:rtl/>
        </w:rPr>
        <w:t>را</w:t>
      </w:r>
      <w:r w:rsidR="00272696" w:rsidRPr="00272696">
        <w:rPr>
          <w:rtl/>
        </w:rPr>
        <w:t xml:space="preserve"> </w:t>
      </w:r>
      <w:r w:rsidR="00272696" w:rsidRPr="00272696">
        <w:rPr>
          <w:rFonts w:hint="cs"/>
          <w:rtl/>
        </w:rPr>
        <w:t>تغییر</w:t>
      </w:r>
      <w:r w:rsidR="00272696" w:rsidRPr="00272696">
        <w:rPr>
          <w:rtl/>
        </w:rPr>
        <w:t xml:space="preserve"> </w:t>
      </w:r>
      <w:r w:rsidR="00272696" w:rsidRPr="00272696">
        <w:rPr>
          <w:rFonts w:hint="cs"/>
          <w:rtl/>
        </w:rPr>
        <w:t>دهید.</w:t>
      </w:r>
    </w:p>
    <w:p w14:paraId="36ACAAA0" w14:textId="13E45C53" w:rsidR="00272696" w:rsidRPr="00272696" w:rsidRDefault="00272696">
      <w:pPr>
        <w:pStyle w:val="ListParagraph"/>
        <w:numPr>
          <w:ilvl w:val="0"/>
          <w:numId w:val="3"/>
        </w:numPr>
        <w:rPr>
          <w:b/>
          <w:bCs/>
        </w:rPr>
      </w:pPr>
      <w:r w:rsidRPr="00C3252B">
        <w:rPr>
          <w:rFonts w:hint="cs"/>
          <w:rtl/>
        </w:rPr>
        <w:t>لاله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و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احمد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موقع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نهار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همدیگر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را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دیدند</w:t>
      </w:r>
      <w:r w:rsidRPr="00C3252B">
        <w:t>.</w:t>
      </w:r>
    </w:p>
    <w:p w14:paraId="2965B405" w14:textId="3E3F8075" w:rsidR="00272696" w:rsidRPr="00272696" w:rsidRDefault="00272696">
      <w:pPr>
        <w:pStyle w:val="ListParagraph"/>
        <w:numPr>
          <w:ilvl w:val="0"/>
          <w:numId w:val="3"/>
        </w:numPr>
        <w:rPr>
          <w:rtl/>
        </w:rPr>
      </w:pPr>
      <w:r w:rsidRPr="00C3252B">
        <w:rPr>
          <w:rFonts w:hint="cs"/>
          <w:rtl/>
        </w:rPr>
        <w:t>احتمالا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امروز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باران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نمی‌بارد</w:t>
      </w:r>
      <w:r w:rsidRPr="00C3252B">
        <w:t>.</w:t>
      </w:r>
    </w:p>
    <w:p w14:paraId="542C62FD" w14:textId="37141246" w:rsidR="00272696" w:rsidRPr="00272696" w:rsidRDefault="00272696">
      <w:pPr>
        <w:pStyle w:val="ListParagraph"/>
        <w:numPr>
          <w:ilvl w:val="0"/>
          <w:numId w:val="3"/>
        </w:numPr>
        <w:rPr>
          <w:rtl/>
        </w:rPr>
      </w:pPr>
      <w:r w:rsidRPr="00C3252B">
        <w:rPr>
          <w:rFonts w:hint="cs"/>
          <w:rtl/>
        </w:rPr>
        <w:t>طعم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گیلاس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فیلم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خوبی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بود،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اما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ریتمی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آهسته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داشت</w:t>
      </w:r>
      <w:r w:rsidRPr="00C3252B">
        <w:t>.</w:t>
      </w:r>
    </w:p>
    <w:p w14:paraId="45DE76DA" w14:textId="664E93D5" w:rsidR="00272696" w:rsidRPr="00C3252B" w:rsidRDefault="00272696">
      <w:pPr>
        <w:pStyle w:val="ListParagraph"/>
        <w:numPr>
          <w:ilvl w:val="0"/>
          <w:numId w:val="3"/>
        </w:numPr>
      </w:pPr>
      <w:r w:rsidRPr="00C3252B">
        <w:rPr>
          <w:rFonts w:hint="cs"/>
          <w:rtl/>
        </w:rPr>
        <w:t>همۀ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انسان‌ها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برابر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خلق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شده‌اند</w:t>
      </w:r>
      <w:r w:rsidRPr="00C3252B">
        <w:t>.</w:t>
      </w:r>
    </w:p>
    <w:p w14:paraId="02CAD3B6" w14:textId="2345EF9F" w:rsidR="00272696" w:rsidRPr="00272696" w:rsidRDefault="00272696">
      <w:pPr>
        <w:pStyle w:val="ListParagraph"/>
        <w:numPr>
          <w:ilvl w:val="0"/>
          <w:numId w:val="3"/>
        </w:numPr>
        <w:rPr>
          <w:rtl/>
        </w:rPr>
      </w:pPr>
      <w:r w:rsidRPr="00C3252B">
        <w:rPr>
          <w:rFonts w:hint="cs"/>
          <w:rtl/>
        </w:rPr>
        <w:t>جان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کالوین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می‌گفت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که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مردم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ذاتا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شروراند،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اما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من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قبول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ندارم</w:t>
      </w:r>
      <w:r w:rsidRPr="00C3252B">
        <w:t>.</w:t>
      </w:r>
    </w:p>
    <w:p w14:paraId="530F4985" w14:textId="02676232" w:rsidR="00A229FB" w:rsidRDefault="007D72E8" w:rsidP="00796543">
      <w:pPr>
        <w:pStyle w:val="Heading2"/>
        <w:rPr>
          <w:rtl/>
        </w:rPr>
      </w:pPr>
      <w:r w:rsidRPr="00272696">
        <w:rPr>
          <w:rFonts w:hint="cs"/>
          <w:rtl/>
        </w:rPr>
        <w:t>تمرین (</w:t>
      </w:r>
      <w:r>
        <w:rPr>
          <w:rFonts w:hint="cs"/>
          <w:rtl/>
        </w:rPr>
        <w:t>فردی-</w:t>
      </w:r>
      <w:r w:rsidRPr="00272696">
        <w:rPr>
          <w:rFonts w:hint="cs"/>
          <w:rtl/>
        </w:rPr>
        <w:t>گروهی</w:t>
      </w:r>
      <w:r w:rsidRPr="007D72E8">
        <w:rPr>
          <w:rFonts w:hint="cs"/>
          <w:rtl/>
        </w:rPr>
        <w:t>): عبارت‌های</w:t>
      </w:r>
      <w:r w:rsidRPr="007D72E8">
        <w:rPr>
          <w:rtl/>
        </w:rPr>
        <w:t xml:space="preserve"> </w:t>
      </w:r>
      <w:r w:rsidRPr="007D72E8">
        <w:rPr>
          <w:rFonts w:hint="cs"/>
          <w:rtl/>
        </w:rPr>
        <w:t>زیر</w:t>
      </w:r>
      <w:r w:rsidRPr="007D72E8">
        <w:rPr>
          <w:rtl/>
        </w:rPr>
        <w:t xml:space="preserve"> </w:t>
      </w:r>
      <w:r w:rsidRPr="007D72E8">
        <w:rPr>
          <w:rFonts w:hint="cs"/>
          <w:rtl/>
        </w:rPr>
        <w:t>طولانی</w:t>
      </w:r>
      <w:r w:rsidRPr="007D72E8">
        <w:rPr>
          <w:rtl/>
        </w:rPr>
        <w:t xml:space="preserve"> </w:t>
      </w:r>
      <w:r w:rsidRPr="007D72E8">
        <w:rPr>
          <w:rFonts w:hint="cs"/>
          <w:rtl/>
        </w:rPr>
        <w:t>و</w:t>
      </w:r>
      <w:r w:rsidRPr="007D72E8">
        <w:rPr>
          <w:rtl/>
        </w:rPr>
        <w:t xml:space="preserve"> </w:t>
      </w:r>
      <w:r w:rsidRPr="007D72E8">
        <w:rPr>
          <w:rFonts w:hint="cs"/>
          <w:rtl/>
        </w:rPr>
        <w:t>تودر</w:t>
      </w:r>
      <w:r w:rsidRPr="007D72E8">
        <w:rPr>
          <w:rtl/>
        </w:rPr>
        <w:t xml:space="preserve"> </w:t>
      </w:r>
      <w:r w:rsidRPr="007D72E8">
        <w:rPr>
          <w:rFonts w:hint="cs"/>
          <w:rtl/>
        </w:rPr>
        <w:t>تو</w:t>
      </w:r>
      <w:r w:rsidRPr="007D72E8">
        <w:rPr>
          <w:rtl/>
        </w:rPr>
        <w:t xml:space="preserve"> </w:t>
      </w:r>
      <w:r w:rsidRPr="007D72E8">
        <w:rPr>
          <w:rFonts w:hint="cs"/>
          <w:rtl/>
        </w:rPr>
        <w:t>هستند</w:t>
      </w:r>
      <w:r w:rsidRPr="007D72E8">
        <w:rPr>
          <w:rtl/>
        </w:rPr>
        <w:t xml:space="preserve">. </w:t>
      </w:r>
      <w:r w:rsidRPr="007D72E8">
        <w:rPr>
          <w:rFonts w:hint="cs"/>
          <w:rtl/>
        </w:rPr>
        <w:t>تعیین</w:t>
      </w:r>
      <w:r w:rsidRPr="007D72E8">
        <w:rPr>
          <w:rtl/>
        </w:rPr>
        <w:t xml:space="preserve"> </w:t>
      </w:r>
      <w:r w:rsidRPr="007D72E8">
        <w:rPr>
          <w:rFonts w:hint="cs"/>
          <w:rtl/>
        </w:rPr>
        <w:t>کنید</w:t>
      </w:r>
      <w:r w:rsidRPr="007D72E8">
        <w:rPr>
          <w:rtl/>
        </w:rPr>
        <w:t xml:space="preserve"> </w:t>
      </w:r>
      <w:r w:rsidRPr="007D72E8">
        <w:rPr>
          <w:rFonts w:hint="cs"/>
          <w:rtl/>
        </w:rPr>
        <w:t>که</w:t>
      </w:r>
      <w:r w:rsidRPr="007D72E8">
        <w:rPr>
          <w:rtl/>
        </w:rPr>
        <w:t xml:space="preserve"> </w:t>
      </w:r>
      <w:r w:rsidRPr="007D72E8">
        <w:rPr>
          <w:rFonts w:hint="cs"/>
          <w:rtl/>
        </w:rPr>
        <w:t>هریک</w:t>
      </w:r>
      <w:r w:rsidRPr="007D72E8">
        <w:rPr>
          <w:rtl/>
        </w:rPr>
        <w:t xml:space="preserve"> </w:t>
      </w:r>
      <w:r w:rsidRPr="007D72E8">
        <w:rPr>
          <w:rFonts w:hint="cs"/>
          <w:rtl/>
        </w:rPr>
        <w:t>چند</w:t>
      </w:r>
      <w:r w:rsidRPr="007D72E8">
        <w:rPr>
          <w:rtl/>
        </w:rPr>
        <w:t xml:space="preserve"> </w:t>
      </w:r>
      <w:r w:rsidRPr="007D72E8">
        <w:rPr>
          <w:rFonts w:hint="cs"/>
          <w:rtl/>
        </w:rPr>
        <w:t>گزارۀ</w:t>
      </w:r>
      <w:r w:rsidRPr="007D72E8">
        <w:rPr>
          <w:rtl/>
        </w:rPr>
        <w:t xml:space="preserve"> </w:t>
      </w:r>
      <w:r w:rsidRPr="007D72E8">
        <w:rPr>
          <w:rFonts w:hint="cs"/>
          <w:rtl/>
        </w:rPr>
        <w:t>متمایز</w:t>
      </w:r>
      <w:r w:rsidRPr="007D72E8">
        <w:rPr>
          <w:rtl/>
        </w:rPr>
        <w:t xml:space="preserve"> </w:t>
      </w:r>
      <w:r w:rsidRPr="007D72E8">
        <w:rPr>
          <w:rFonts w:hint="cs"/>
          <w:rtl/>
        </w:rPr>
        <w:t>را</w:t>
      </w:r>
      <w:r w:rsidRPr="007D72E8">
        <w:rPr>
          <w:rtl/>
        </w:rPr>
        <w:t xml:space="preserve"> </w:t>
      </w:r>
      <w:r w:rsidRPr="007D72E8">
        <w:rPr>
          <w:rFonts w:hint="cs"/>
          <w:rtl/>
        </w:rPr>
        <w:t>بیان</w:t>
      </w:r>
      <w:r w:rsidRPr="007D72E8">
        <w:rPr>
          <w:rtl/>
        </w:rPr>
        <w:t xml:space="preserve"> </w:t>
      </w:r>
      <w:r w:rsidRPr="007D72E8">
        <w:rPr>
          <w:rFonts w:hint="cs"/>
          <w:rtl/>
        </w:rPr>
        <w:t>می‌دارد؛</w:t>
      </w:r>
      <w:r w:rsidRPr="007D72E8">
        <w:rPr>
          <w:rtl/>
        </w:rPr>
        <w:t xml:space="preserve"> </w:t>
      </w:r>
      <w:r w:rsidRPr="007D72E8">
        <w:rPr>
          <w:rFonts w:hint="cs"/>
          <w:rtl/>
        </w:rPr>
        <w:t>سپس</w:t>
      </w:r>
      <w:r w:rsidRPr="007D72E8">
        <w:rPr>
          <w:rtl/>
        </w:rPr>
        <w:t xml:space="preserve"> </w:t>
      </w:r>
      <w:r w:rsidRPr="007D72E8">
        <w:rPr>
          <w:rFonts w:hint="cs"/>
          <w:rtl/>
        </w:rPr>
        <w:t>قطعه</w:t>
      </w:r>
      <w:r w:rsidRPr="007D72E8">
        <w:rPr>
          <w:rtl/>
        </w:rPr>
        <w:t xml:space="preserve"> </w:t>
      </w:r>
      <w:r w:rsidRPr="007D72E8">
        <w:rPr>
          <w:rFonts w:hint="cs"/>
          <w:rtl/>
        </w:rPr>
        <w:t>را</w:t>
      </w:r>
      <w:r w:rsidRPr="007D72E8">
        <w:rPr>
          <w:rtl/>
        </w:rPr>
        <w:t xml:space="preserve"> </w:t>
      </w:r>
      <w:r w:rsidRPr="007D72E8">
        <w:rPr>
          <w:rFonts w:hint="cs"/>
          <w:rtl/>
        </w:rPr>
        <w:t>چنان</w:t>
      </w:r>
      <w:r w:rsidRPr="007D72E8">
        <w:rPr>
          <w:rtl/>
        </w:rPr>
        <w:t xml:space="preserve"> </w:t>
      </w:r>
      <w:r w:rsidRPr="007D72E8">
        <w:rPr>
          <w:rFonts w:hint="cs"/>
          <w:rtl/>
        </w:rPr>
        <w:t>بازنویسی</w:t>
      </w:r>
      <w:r w:rsidRPr="007D72E8">
        <w:rPr>
          <w:rtl/>
        </w:rPr>
        <w:t xml:space="preserve"> </w:t>
      </w:r>
      <w:r w:rsidRPr="007D72E8">
        <w:rPr>
          <w:rFonts w:hint="cs"/>
          <w:rtl/>
        </w:rPr>
        <w:t>کنید</w:t>
      </w:r>
      <w:r w:rsidRPr="007D72E8">
        <w:rPr>
          <w:rtl/>
        </w:rPr>
        <w:t xml:space="preserve"> </w:t>
      </w:r>
      <w:r w:rsidRPr="007D72E8">
        <w:rPr>
          <w:rFonts w:hint="cs"/>
          <w:rtl/>
        </w:rPr>
        <w:t>که هرگزاره</w:t>
      </w:r>
      <w:r w:rsidRPr="007D72E8">
        <w:rPr>
          <w:rtl/>
        </w:rPr>
        <w:t xml:space="preserve"> </w:t>
      </w:r>
      <w:r w:rsidRPr="007D72E8">
        <w:rPr>
          <w:rFonts w:hint="cs"/>
          <w:rtl/>
        </w:rPr>
        <w:t>تنها</w:t>
      </w:r>
      <w:r w:rsidRPr="007D72E8">
        <w:rPr>
          <w:rtl/>
        </w:rPr>
        <w:t xml:space="preserve"> </w:t>
      </w:r>
      <w:r w:rsidRPr="007D72E8">
        <w:rPr>
          <w:rFonts w:hint="cs"/>
          <w:rtl/>
        </w:rPr>
        <w:t>یک</w:t>
      </w:r>
      <w:r w:rsidRPr="007D72E8">
        <w:rPr>
          <w:rtl/>
        </w:rPr>
        <w:t xml:space="preserve"> </w:t>
      </w:r>
      <w:r w:rsidRPr="007D72E8">
        <w:rPr>
          <w:rFonts w:hint="cs"/>
          <w:rtl/>
        </w:rPr>
        <w:t>بار</w:t>
      </w:r>
      <w:r w:rsidRPr="007D72E8">
        <w:rPr>
          <w:rtl/>
        </w:rPr>
        <w:t xml:space="preserve"> </w:t>
      </w:r>
      <w:r w:rsidRPr="007D72E8">
        <w:rPr>
          <w:rFonts w:hint="cs"/>
          <w:rtl/>
        </w:rPr>
        <w:t>تصدیق</w:t>
      </w:r>
      <w:r w:rsidRPr="007D72E8">
        <w:rPr>
          <w:rtl/>
        </w:rPr>
        <w:t xml:space="preserve"> </w:t>
      </w:r>
      <w:r w:rsidRPr="007D72E8">
        <w:rPr>
          <w:rFonts w:hint="cs"/>
          <w:rtl/>
        </w:rPr>
        <w:t>شده</w:t>
      </w:r>
      <w:r w:rsidRPr="007D72E8">
        <w:rPr>
          <w:rtl/>
        </w:rPr>
        <w:t xml:space="preserve"> </w:t>
      </w:r>
      <w:r w:rsidRPr="007D72E8">
        <w:rPr>
          <w:rFonts w:hint="cs"/>
          <w:rtl/>
        </w:rPr>
        <w:t>باشد.</w:t>
      </w:r>
    </w:p>
    <w:p w14:paraId="2F37C313" w14:textId="77777777" w:rsidR="007D72E8" w:rsidRDefault="007D72E8" w:rsidP="007D72E8">
      <w:pPr>
        <w:pStyle w:val="ListParagraph"/>
        <w:numPr>
          <w:ilvl w:val="1"/>
          <w:numId w:val="2"/>
        </w:numPr>
        <w:ind w:left="450" w:hanging="90"/>
      </w:pPr>
      <w:r w:rsidRPr="00C3252B">
        <w:rPr>
          <w:rFonts w:hint="cs"/>
          <w:rtl/>
        </w:rPr>
        <w:t>روح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نامیراست</w:t>
      </w:r>
      <w:r w:rsidRPr="00C3252B">
        <w:rPr>
          <w:rtl/>
        </w:rPr>
        <w:t xml:space="preserve">. </w:t>
      </w:r>
      <w:r w:rsidRPr="00C3252B">
        <w:rPr>
          <w:rFonts w:hint="cs"/>
          <w:rtl/>
        </w:rPr>
        <w:t>نمی‌میرد،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بلکه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برای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همیشه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باقی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است</w:t>
      </w:r>
      <w:r w:rsidRPr="00C3252B">
        <w:rPr>
          <w:rtl/>
        </w:rPr>
        <w:t xml:space="preserve">. </w:t>
      </w:r>
      <w:r w:rsidRPr="00C3252B">
        <w:rPr>
          <w:rFonts w:hint="cs"/>
          <w:rtl/>
        </w:rPr>
        <w:t>پیش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از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تولد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بوده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و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پس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از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مرگ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نیز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خواهد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بود</w:t>
      </w:r>
      <w:r w:rsidRPr="00C3252B">
        <w:rPr>
          <w:rtl/>
        </w:rPr>
        <w:t xml:space="preserve">. </w:t>
      </w:r>
      <w:r w:rsidRPr="00C3252B">
        <w:rPr>
          <w:rFonts w:hint="cs"/>
          <w:rtl/>
        </w:rPr>
        <w:t>روح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اصلا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نابودشدنی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نیست</w:t>
      </w:r>
      <w:r w:rsidRPr="00C3252B">
        <w:t>.</w:t>
      </w:r>
      <w:r w:rsidRPr="00C3252B">
        <w:rPr>
          <w:rFonts w:hint="cs"/>
          <w:rtl/>
        </w:rPr>
        <w:t xml:space="preserve"> هیچ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چیز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نمی‌تواند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حیات‌اش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را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سلب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کند</w:t>
      </w:r>
      <w:r w:rsidRPr="00C3252B">
        <w:rPr>
          <w:rtl/>
        </w:rPr>
        <w:t xml:space="preserve">. </w:t>
      </w:r>
      <w:r w:rsidRPr="00C3252B">
        <w:rPr>
          <w:rFonts w:hint="cs"/>
          <w:rtl/>
        </w:rPr>
        <w:t>روح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جاودان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است،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نمی‌توان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نابودش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کرد</w:t>
      </w:r>
      <w:r w:rsidRPr="00C3252B">
        <w:rPr>
          <w:rtl/>
        </w:rPr>
        <w:t xml:space="preserve">. </w:t>
      </w:r>
      <w:r w:rsidRPr="00C3252B">
        <w:rPr>
          <w:rFonts w:hint="cs"/>
          <w:rtl/>
        </w:rPr>
        <w:t>جسم،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چیز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دیگری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است</w:t>
      </w:r>
      <w:r w:rsidRPr="00C3252B">
        <w:rPr>
          <w:rtl/>
        </w:rPr>
        <w:t xml:space="preserve">: </w:t>
      </w:r>
      <w:r w:rsidRPr="00C3252B">
        <w:rPr>
          <w:rFonts w:hint="cs"/>
          <w:rtl/>
        </w:rPr>
        <w:t>جسم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می‌میرد؛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روح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تا ابد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باقی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است</w:t>
      </w:r>
      <w:r w:rsidRPr="00C3252B">
        <w:rPr>
          <w:rtl/>
        </w:rPr>
        <w:t xml:space="preserve">. </w:t>
      </w:r>
      <w:r w:rsidRPr="00C3252B">
        <w:rPr>
          <w:rFonts w:hint="cs"/>
          <w:rtl/>
        </w:rPr>
        <w:t>این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دو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سراسر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متفاوتند</w:t>
      </w:r>
      <w:r w:rsidRPr="00C3252B">
        <w:t>.</w:t>
      </w:r>
    </w:p>
    <w:p w14:paraId="20694372" w14:textId="5E226676" w:rsidR="007D72E8" w:rsidRDefault="007D72E8" w:rsidP="007D72E8">
      <w:pPr>
        <w:pStyle w:val="ListParagraph"/>
        <w:numPr>
          <w:ilvl w:val="1"/>
          <w:numId w:val="2"/>
        </w:numPr>
        <w:ind w:left="450" w:hanging="90"/>
      </w:pPr>
      <w:r w:rsidRPr="00C3252B">
        <w:rPr>
          <w:rFonts w:hint="cs"/>
          <w:rtl/>
        </w:rPr>
        <w:t>هدف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از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این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رساله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بیان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یک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اصل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ساده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برای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هدایت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رفتار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اجتماع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با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افراد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توسط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اجبار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و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کنترل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است،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که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یا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به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صورت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اجبار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فیزیکی و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با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مجازات‌های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قانونی،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یا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با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تاثیر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اخلاقی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بر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افکار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عمومی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اعمال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می‌شود</w:t>
      </w:r>
      <w:r w:rsidRPr="00C3252B">
        <w:rPr>
          <w:rtl/>
        </w:rPr>
        <w:t xml:space="preserve">. </w:t>
      </w:r>
      <w:r w:rsidRPr="00C3252B">
        <w:rPr>
          <w:rFonts w:hint="cs"/>
          <w:rtl/>
        </w:rPr>
        <w:t>آن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اصل،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که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تنها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هدفی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است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که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مردمان،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چه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به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صورت فردی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و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چه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جمعی،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آگاه‌اند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که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در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آزادی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عمل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هر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یک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از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افراد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اجتماع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مداخله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می‌کند،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اصل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صیانت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از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نفس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است</w:t>
      </w:r>
      <w:r w:rsidRPr="00C3252B">
        <w:rPr>
          <w:rtl/>
        </w:rPr>
        <w:t xml:space="preserve">. </w:t>
      </w:r>
      <w:r w:rsidRPr="00C3252B">
        <w:rPr>
          <w:rFonts w:hint="cs"/>
          <w:rtl/>
        </w:rPr>
        <w:t>اینکه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تنها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مقصودی که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قانون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می‌تواند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به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نحو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موجهی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بر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اعضای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اجتماع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متمدن،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برخلاف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میل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و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اراده‌شان،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اعمال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شود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جلوگیری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از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زیان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رساندن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به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دیگران است</w:t>
      </w:r>
      <w:r w:rsidRPr="00C3252B">
        <w:rPr>
          <w:rtl/>
        </w:rPr>
        <w:t xml:space="preserve">.... </w:t>
      </w:r>
      <w:r w:rsidRPr="00C3252B">
        <w:rPr>
          <w:rFonts w:hint="cs"/>
          <w:rtl/>
        </w:rPr>
        <w:t>تنها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بخشی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از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اعمال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شخص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که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در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قبال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آن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در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برابر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جامعه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مسئول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است؛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آن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اعمالی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هستند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که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متوجه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دیگران‌اند</w:t>
      </w:r>
      <w:r w:rsidRPr="00C3252B">
        <w:rPr>
          <w:rtl/>
        </w:rPr>
        <w:t xml:space="preserve">. </w:t>
      </w:r>
      <w:r w:rsidRPr="00C3252B">
        <w:rPr>
          <w:rFonts w:hint="cs"/>
          <w:rtl/>
        </w:rPr>
        <w:t>در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بخشی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که به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خود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شخص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مربوط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می‌شود،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استقلال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او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مطلق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است</w:t>
      </w:r>
      <w:r w:rsidRPr="00C3252B">
        <w:rPr>
          <w:rtl/>
        </w:rPr>
        <w:t xml:space="preserve">. </w:t>
      </w:r>
      <w:r w:rsidRPr="00C3252B">
        <w:rPr>
          <w:rFonts w:hint="cs"/>
          <w:rtl/>
        </w:rPr>
        <w:t>شخص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حاکم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بلامنازع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خود،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جسم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و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ذهن‌اش</w:t>
      </w:r>
      <w:r w:rsidRPr="00C3252B">
        <w:rPr>
          <w:rtl/>
        </w:rPr>
        <w:t xml:space="preserve"> </w:t>
      </w:r>
      <w:r w:rsidRPr="00C3252B">
        <w:rPr>
          <w:rFonts w:hint="cs"/>
          <w:rtl/>
        </w:rPr>
        <w:t>می‌باشد. «در باب آزادی؛ جان استوارت میل»</w:t>
      </w:r>
    </w:p>
    <w:p w14:paraId="68C1A1CB" w14:textId="335BA8D2" w:rsidR="007D72E8" w:rsidRPr="000371B1" w:rsidRDefault="000371B1" w:rsidP="000371B1">
      <w:pPr>
        <w:pStyle w:val="Heading2"/>
        <w:rPr>
          <w:rtl/>
        </w:rPr>
      </w:pPr>
      <w:r w:rsidRPr="000371B1">
        <w:rPr>
          <w:rFonts w:hint="cs"/>
          <w:rtl/>
        </w:rPr>
        <w:t>تمرین (فردی-گروهی): برای هریک از واژگان زیر، دو واژ</w:t>
      </w:r>
      <w:r>
        <w:rPr>
          <w:rFonts w:hint="cs"/>
          <w:rtl/>
        </w:rPr>
        <w:t>ۀ</w:t>
      </w:r>
      <w:r w:rsidRPr="000371B1">
        <w:rPr>
          <w:rFonts w:hint="cs"/>
          <w:rtl/>
        </w:rPr>
        <w:t xml:space="preserve"> دیگر بیابید که همان مفهوم را بیان کنند، یکی با دلالت ضمنی مثبت، و دیگری با دلالت ضمنی منفی</w:t>
      </w:r>
      <w:r>
        <w:rPr>
          <w:rFonts w:hint="cs"/>
          <w:rtl/>
        </w:rPr>
        <w:t>: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9"/>
        <w:gridCol w:w="1852"/>
        <w:gridCol w:w="2551"/>
        <w:gridCol w:w="1557"/>
      </w:tblGrid>
      <w:tr w:rsidR="000371B1" w:rsidRPr="00C3252B" w14:paraId="56D22174" w14:textId="77777777" w:rsidTr="00FB7E2D">
        <w:trPr>
          <w:jc w:val="center"/>
        </w:trPr>
        <w:tc>
          <w:tcPr>
            <w:tcW w:w="1959" w:type="dxa"/>
          </w:tcPr>
          <w:p w14:paraId="43B5A27E" w14:textId="77777777" w:rsidR="000371B1" w:rsidRPr="00C3252B" w:rsidRDefault="000371B1" w:rsidP="008D240E">
            <w:pPr>
              <w:pStyle w:val="NoSpacing"/>
              <w:tabs>
                <w:tab w:val="right" w:pos="6480"/>
              </w:tabs>
              <w:bidi/>
              <w:jc w:val="center"/>
              <w:rPr>
                <w:rFonts w:eastAsiaTheme="minorEastAsia" w:cs="B Karim"/>
                <w:sz w:val="24"/>
                <w:szCs w:val="24"/>
                <w:rtl/>
                <w:lang w:bidi="fa-IR"/>
              </w:rPr>
            </w:pPr>
          </w:p>
        </w:tc>
        <w:tc>
          <w:tcPr>
            <w:tcW w:w="1852" w:type="dxa"/>
          </w:tcPr>
          <w:p w14:paraId="2A278A73" w14:textId="77777777" w:rsidR="000371B1" w:rsidRPr="00C3252B" w:rsidRDefault="000371B1" w:rsidP="00FB7E2D">
            <w:pPr>
              <w:pStyle w:val="ListParagraph"/>
              <w:numPr>
                <w:ilvl w:val="0"/>
                <w:numId w:val="0"/>
              </w:numPr>
              <w:ind w:left="720"/>
              <w:rPr>
                <w:rtl/>
              </w:rPr>
            </w:pPr>
            <w:r w:rsidRPr="00C3252B">
              <w:rPr>
                <w:rFonts w:hint="cs"/>
                <w:rtl/>
              </w:rPr>
              <w:t>مثبت</w:t>
            </w:r>
          </w:p>
        </w:tc>
        <w:tc>
          <w:tcPr>
            <w:tcW w:w="2551" w:type="dxa"/>
          </w:tcPr>
          <w:p w14:paraId="49F72CFA" w14:textId="77777777" w:rsidR="000371B1" w:rsidRPr="00C3252B" w:rsidRDefault="000371B1" w:rsidP="00FB7E2D">
            <w:pPr>
              <w:pStyle w:val="ListParagraph"/>
              <w:numPr>
                <w:ilvl w:val="0"/>
                <w:numId w:val="0"/>
              </w:numPr>
              <w:ind w:left="720"/>
              <w:rPr>
                <w:rtl/>
              </w:rPr>
            </w:pPr>
            <w:r w:rsidRPr="00C3252B">
              <w:rPr>
                <w:rFonts w:hint="cs"/>
                <w:rtl/>
              </w:rPr>
              <w:t>خنثی</w:t>
            </w:r>
          </w:p>
        </w:tc>
        <w:tc>
          <w:tcPr>
            <w:tcW w:w="1557" w:type="dxa"/>
          </w:tcPr>
          <w:p w14:paraId="2A854C70" w14:textId="77777777" w:rsidR="000371B1" w:rsidRPr="00C3252B" w:rsidRDefault="000371B1" w:rsidP="00FB7E2D">
            <w:pPr>
              <w:pStyle w:val="ListParagraph"/>
              <w:numPr>
                <w:ilvl w:val="0"/>
                <w:numId w:val="0"/>
              </w:numPr>
              <w:ind w:left="720"/>
              <w:rPr>
                <w:rtl/>
              </w:rPr>
            </w:pPr>
            <w:r w:rsidRPr="00C3252B">
              <w:rPr>
                <w:rFonts w:hint="cs"/>
                <w:rtl/>
              </w:rPr>
              <w:t>منفی</w:t>
            </w:r>
          </w:p>
        </w:tc>
      </w:tr>
      <w:tr w:rsidR="000371B1" w:rsidRPr="00C3252B" w14:paraId="2FAF944A" w14:textId="77777777" w:rsidTr="00FB7E2D">
        <w:trPr>
          <w:jc w:val="center"/>
        </w:trPr>
        <w:tc>
          <w:tcPr>
            <w:tcW w:w="1959" w:type="dxa"/>
          </w:tcPr>
          <w:p w14:paraId="565A44E4" w14:textId="65FC0F32" w:rsidR="000371B1" w:rsidRPr="00C3252B" w:rsidRDefault="000371B1">
            <w:pPr>
              <w:pStyle w:val="ListParagraph"/>
              <w:numPr>
                <w:ilvl w:val="0"/>
                <w:numId w:val="4"/>
              </w:numPr>
              <w:rPr>
                <w:rtl/>
              </w:rPr>
            </w:pPr>
            <w:r w:rsidRPr="00C3252B">
              <w:rPr>
                <w:rFonts w:hint="cs"/>
                <w:rtl/>
              </w:rPr>
              <w:t>مامور دولت</w:t>
            </w:r>
          </w:p>
        </w:tc>
        <w:tc>
          <w:tcPr>
            <w:tcW w:w="1852" w:type="dxa"/>
          </w:tcPr>
          <w:p w14:paraId="6011D24A" w14:textId="77777777" w:rsidR="000371B1" w:rsidRPr="00C3252B" w:rsidRDefault="000371B1" w:rsidP="008D240E">
            <w:pPr>
              <w:pStyle w:val="NoSpacing"/>
              <w:tabs>
                <w:tab w:val="right" w:pos="6480"/>
              </w:tabs>
              <w:bidi/>
              <w:jc w:val="center"/>
              <w:rPr>
                <w:rFonts w:eastAsiaTheme="minorEastAsia" w:cs="B Karim"/>
                <w:b/>
                <w:bCs/>
                <w:color w:val="C0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2551" w:type="dxa"/>
          </w:tcPr>
          <w:p w14:paraId="26BD5D91" w14:textId="77777777" w:rsidR="000371B1" w:rsidRPr="00C3252B" w:rsidRDefault="000371B1" w:rsidP="008D240E">
            <w:pPr>
              <w:pStyle w:val="NoSpacing"/>
              <w:tabs>
                <w:tab w:val="right" w:pos="6480"/>
              </w:tabs>
              <w:bidi/>
              <w:jc w:val="center"/>
              <w:rPr>
                <w:rFonts w:eastAsiaTheme="minorEastAsia" w:cs="B Karim"/>
                <w:b/>
                <w:bCs/>
                <w:color w:val="C0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1557" w:type="dxa"/>
          </w:tcPr>
          <w:p w14:paraId="49BB40BE" w14:textId="77777777" w:rsidR="000371B1" w:rsidRPr="00C3252B" w:rsidRDefault="000371B1" w:rsidP="008D240E">
            <w:pPr>
              <w:pStyle w:val="NoSpacing"/>
              <w:tabs>
                <w:tab w:val="right" w:pos="6480"/>
              </w:tabs>
              <w:bidi/>
              <w:jc w:val="center"/>
              <w:rPr>
                <w:rFonts w:eastAsiaTheme="minorEastAsia" w:cs="B Karim"/>
                <w:b/>
                <w:bCs/>
                <w:color w:val="C00000"/>
                <w:sz w:val="16"/>
                <w:szCs w:val="16"/>
                <w:rtl/>
                <w:lang w:bidi="fa-IR"/>
              </w:rPr>
            </w:pPr>
          </w:p>
        </w:tc>
      </w:tr>
      <w:tr w:rsidR="000371B1" w:rsidRPr="00C3252B" w14:paraId="41910EB2" w14:textId="77777777" w:rsidTr="00FB7E2D">
        <w:trPr>
          <w:jc w:val="center"/>
        </w:trPr>
        <w:tc>
          <w:tcPr>
            <w:tcW w:w="1959" w:type="dxa"/>
          </w:tcPr>
          <w:p w14:paraId="7DD8977F" w14:textId="3678297C" w:rsidR="000371B1" w:rsidRPr="00C3252B" w:rsidRDefault="000371B1">
            <w:pPr>
              <w:pStyle w:val="ListParagraph"/>
              <w:numPr>
                <w:ilvl w:val="0"/>
                <w:numId w:val="4"/>
              </w:numPr>
              <w:rPr>
                <w:rtl/>
              </w:rPr>
            </w:pPr>
            <w:r w:rsidRPr="00C3252B">
              <w:rPr>
                <w:rFonts w:hint="cs"/>
                <w:rtl/>
              </w:rPr>
              <w:t>کشور کمونیست</w:t>
            </w:r>
          </w:p>
        </w:tc>
        <w:tc>
          <w:tcPr>
            <w:tcW w:w="1852" w:type="dxa"/>
          </w:tcPr>
          <w:p w14:paraId="7938E150" w14:textId="77777777" w:rsidR="000371B1" w:rsidRPr="00C3252B" w:rsidRDefault="000371B1" w:rsidP="008D240E">
            <w:pPr>
              <w:pStyle w:val="NoSpacing"/>
              <w:tabs>
                <w:tab w:val="right" w:pos="6480"/>
              </w:tabs>
              <w:bidi/>
              <w:jc w:val="center"/>
              <w:rPr>
                <w:rFonts w:eastAsiaTheme="minorEastAsia" w:cs="B Karim"/>
                <w:b/>
                <w:bCs/>
                <w:color w:val="C0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2551" w:type="dxa"/>
          </w:tcPr>
          <w:p w14:paraId="1628B5C6" w14:textId="77777777" w:rsidR="000371B1" w:rsidRPr="00C3252B" w:rsidRDefault="000371B1" w:rsidP="008D240E">
            <w:pPr>
              <w:pStyle w:val="NoSpacing"/>
              <w:tabs>
                <w:tab w:val="right" w:pos="6480"/>
              </w:tabs>
              <w:bidi/>
              <w:jc w:val="center"/>
              <w:rPr>
                <w:rFonts w:eastAsiaTheme="minorEastAsia" w:cs="B Karim"/>
                <w:b/>
                <w:bCs/>
                <w:color w:val="C0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1557" w:type="dxa"/>
          </w:tcPr>
          <w:p w14:paraId="32D21C36" w14:textId="77777777" w:rsidR="000371B1" w:rsidRPr="00C3252B" w:rsidRDefault="000371B1" w:rsidP="008D240E">
            <w:pPr>
              <w:pStyle w:val="NoSpacing"/>
              <w:tabs>
                <w:tab w:val="right" w:pos="6480"/>
              </w:tabs>
              <w:bidi/>
              <w:jc w:val="center"/>
              <w:rPr>
                <w:rFonts w:eastAsiaTheme="minorEastAsia" w:cs="B Karim"/>
                <w:b/>
                <w:bCs/>
                <w:color w:val="C00000"/>
                <w:sz w:val="16"/>
                <w:szCs w:val="16"/>
                <w:rtl/>
                <w:lang w:bidi="fa-IR"/>
              </w:rPr>
            </w:pPr>
          </w:p>
        </w:tc>
      </w:tr>
      <w:tr w:rsidR="000371B1" w:rsidRPr="00C3252B" w14:paraId="262AA9C1" w14:textId="77777777" w:rsidTr="00FB7E2D">
        <w:trPr>
          <w:jc w:val="center"/>
        </w:trPr>
        <w:tc>
          <w:tcPr>
            <w:tcW w:w="1959" w:type="dxa"/>
          </w:tcPr>
          <w:p w14:paraId="74ED9CA6" w14:textId="12AA2F4A" w:rsidR="000371B1" w:rsidRPr="00C3252B" w:rsidRDefault="000371B1">
            <w:pPr>
              <w:pStyle w:val="ListParagraph"/>
              <w:numPr>
                <w:ilvl w:val="0"/>
                <w:numId w:val="4"/>
              </w:numPr>
              <w:rPr>
                <w:rtl/>
              </w:rPr>
            </w:pPr>
            <w:r w:rsidRPr="00C3252B">
              <w:rPr>
                <w:rFonts w:hint="cs"/>
                <w:rtl/>
              </w:rPr>
              <w:t>مرده</w:t>
            </w:r>
          </w:p>
        </w:tc>
        <w:tc>
          <w:tcPr>
            <w:tcW w:w="1852" w:type="dxa"/>
          </w:tcPr>
          <w:p w14:paraId="5A9F9246" w14:textId="77777777" w:rsidR="000371B1" w:rsidRPr="00C3252B" w:rsidRDefault="000371B1" w:rsidP="008D240E">
            <w:pPr>
              <w:pStyle w:val="NoSpacing"/>
              <w:tabs>
                <w:tab w:val="right" w:pos="6480"/>
              </w:tabs>
              <w:bidi/>
              <w:jc w:val="center"/>
              <w:rPr>
                <w:rFonts w:eastAsiaTheme="minorEastAsia" w:cs="B Karim"/>
                <w:color w:val="C0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2551" w:type="dxa"/>
          </w:tcPr>
          <w:p w14:paraId="36BB7EF1" w14:textId="77777777" w:rsidR="000371B1" w:rsidRPr="00C3252B" w:rsidRDefault="000371B1" w:rsidP="008D240E">
            <w:pPr>
              <w:pStyle w:val="NoSpacing"/>
              <w:tabs>
                <w:tab w:val="right" w:pos="6480"/>
              </w:tabs>
              <w:bidi/>
              <w:jc w:val="center"/>
              <w:rPr>
                <w:rFonts w:eastAsiaTheme="minorEastAsia" w:cs="B Karim"/>
                <w:color w:val="C0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1557" w:type="dxa"/>
          </w:tcPr>
          <w:p w14:paraId="5201B286" w14:textId="77777777" w:rsidR="000371B1" w:rsidRPr="00C3252B" w:rsidRDefault="000371B1" w:rsidP="008D240E">
            <w:pPr>
              <w:pStyle w:val="NoSpacing"/>
              <w:tabs>
                <w:tab w:val="right" w:pos="6480"/>
              </w:tabs>
              <w:bidi/>
              <w:jc w:val="center"/>
              <w:rPr>
                <w:rFonts w:eastAsiaTheme="minorEastAsia" w:cs="B Karim"/>
                <w:color w:val="C00000"/>
                <w:sz w:val="16"/>
                <w:szCs w:val="16"/>
                <w:rtl/>
                <w:lang w:bidi="fa-IR"/>
              </w:rPr>
            </w:pPr>
          </w:p>
        </w:tc>
      </w:tr>
      <w:tr w:rsidR="000371B1" w:rsidRPr="00C3252B" w14:paraId="7612F09D" w14:textId="77777777" w:rsidTr="00FB7E2D">
        <w:trPr>
          <w:jc w:val="center"/>
        </w:trPr>
        <w:tc>
          <w:tcPr>
            <w:tcW w:w="1959" w:type="dxa"/>
          </w:tcPr>
          <w:p w14:paraId="4DBF1A3E" w14:textId="732F03B2" w:rsidR="000371B1" w:rsidRPr="00C3252B" w:rsidRDefault="000371B1">
            <w:pPr>
              <w:pStyle w:val="ListParagraph"/>
              <w:numPr>
                <w:ilvl w:val="0"/>
                <w:numId w:val="4"/>
              </w:numPr>
              <w:rPr>
                <w:rtl/>
              </w:rPr>
            </w:pPr>
            <w:r w:rsidRPr="00C3252B">
              <w:rPr>
                <w:rFonts w:hint="cs"/>
                <w:rtl/>
              </w:rPr>
              <w:t>کاسب</w:t>
            </w:r>
          </w:p>
        </w:tc>
        <w:tc>
          <w:tcPr>
            <w:tcW w:w="1852" w:type="dxa"/>
          </w:tcPr>
          <w:p w14:paraId="375EA127" w14:textId="77777777" w:rsidR="000371B1" w:rsidRPr="00C3252B" w:rsidRDefault="000371B1" w:rsidP="008D240E">
            <w:pPr>
              <w:pStyle w:val="NoSpacing"/>
              <w:tabs>
                <w:tab w:val="right" w:pos="6480"/>
              </w:tabs>
              <w:bidi/>
              <w:jc w:val="center"/>
              <w:rPr>
                <w:rFonts w:eastAsiaTheme="minorEastAsia" w:cs="B Karim"/>
                <w:b/>
                <w:bCs/>
                <w:color w:val="C0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2551" w:type="dxa"/>
          </w:tcPr>
          <w:p w14:paraId="44592CD6" w14:textId="77777777" w:rsidR="000371B1" w:rsidRPr="00C3252B" w:rsidRDefault="000371B1" w:rsidP="008D240E">
            <w:pPr>
              <w:pStyle w:val="NoSpacing"/>
              <w:tabs>
                <w:tab w:val="right" w:pos="6480"/>
              </w:tabs>
              <w:bidi/>
              <w:jc w:val="center"/>
              <w:rPr>
                <w:rFonts w:eastAsiaTheme="minorEastAsia" w:cs="B Karim"/>
                <w:b/>
                <w:bCs/>
                <w:color w:val="C0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1557" w:type="dxa"/>
          </w:tcPr>
          <w:p w14:paraId="2C19D527" w14:textId="77777777" w:rsidR="000371B1" w:rsidRPr="00C3252B" w:rsidRDefault="000371B1" w:rsidP="008D240E">
            <w:pPr>
              <w:pStyle w:val="NoSpacing"/>
              <w:tabs>
                <w:tab w:val="right" w:pos="6480"/>
              </w:tabs>
              <w:bidi/>
              <w:jc w:val="center"/>
              <w:rPr>
                <w:rFonts w:eastAsiaTheme="minorEastAsia" w:cs="B Karim"/>
                <w:b/>
                <w:bCs/>
                <w:color w:val="C00000"/>
                <w:sz w:val="16"/>
                <w:szCs w:val="16"/>
                <w:rtl/>
                <w:lang w:bidi="fa-IR"/>
              </w:rPr>
            </w:pPr>
          </w:p>
        </w:tc>
      </w:tr>
      <w:tr w:rsidR="000371B1" w:rsidRPr="00C3252B" w14:paraId="50486001" w14:textId="77777777" w:rsidTr="00FB7E2D">
        <w:trPr>
          <w:jc w:val="center"/>
        </w:trPr>
        <w:tc>
          <w:tcPr>
            <w:tcW w:w="1959" w:type="dxa"/>
          </w:tcPr>
          <w:p w14:paraId="4FA5A0C2" w14:textId="025C5AF9" w:rsidR="000371B1" w:rsidRPr="00C3252B" w:rsidRDefault="000371B1">
            <w:pPr>
              <w:pStyle w:val="ListParagraph"/>
              <w:numPr>
                <w:ilvl w:val="0"/>
                <w:numId w:val="4"/>
              </w:numPr>
              <w:rPr>
                <w:rtl/>
              </w:rPr>
            </w:pPr>
            <w:r w:rsidRPr="00C3252B">
              <w:rPr>
                <w:rFonts w:hint="cs"/>
                <w:rtl/>
              </w:rPr>
              <w:t>متاهل</w:t>
            </w:r>
          </w:p>
        </w:tc>
        <w:tc>
          <w:tcPr>
            <w:tcW w:w="1852" w:type="dxa"/>
          </w:tcPr>
          <w:p w14:paraId="201517B5" w14:textId="77777777" w:rsidR="000371B1" w:rsidRPr="00C3252B" w:rsidRDefault="000371B1" w:rsidP="008D240E">
            <w:pPr>
              <w:pStyle w:val="NoSpacing"/>
              <w:tabs>
                <w:tab w:val="right" w:pos="6480"/>
              </w:tabs>
              <w:bidi/>
              <w:jc w:val="center"/>
              <w:rPr>
                <w:rFonts w:eastAsiaTheme="minorEastAsia" w:cs="B Karim"/>
                <w:b/>
                <w:bCs/>
                <w:color w:val="C0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2551" w:type="dxa"/>
          </w:tcPr>
          <w:p w14:paraId="643B3D70" w14:textId="77777777" w:rsidR="000371B1" w:rsidRPr="00C3252B" w:rsidRDefault="000371B1" w:rsidP="008D240E">
            <w:pPr>
              <w:pStyle w:val="NoSpacing"/>
              <w:tabs>
                <w:tab w:val="right" w:pos="6480"/>
              </w:tabs>
              <w:bidi/>
              <w:jc w:val="center"/>
              <w:rPr>
                <w:rFonts w:eastAsiaTheme="minorEastAsia" w:cs="B Karim"/>
                <w:b/>
                <w:bCs/>
                <w:color w:val="C0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1557" w:type="dxa"/>
          </w:tcPr>
          <w:p w14:paraId="4FB0E4DA" w14:textId="77777777" w:rsidR="000371B1" w:rsidRPr="00C3252B" w:rsidRDefault="000371B1" w:rsidP="008D240E">
            <w:pPr>
              <w:pStyle w:val="NoSpacing"/>
              <w:tabs>
                <w:tab w:val="right" w:pos="6480"/>
              </w:tabs>
              <w:bidi/>
              <w:jc w:val="center"/>
              <w:rPr>
                <w:rFonts w:eastAsiaTheme="minorEastAsia" w:cs="B Karim"/>
                <w:b/>
                <w:bCs/>
                <w:color w:val="C00000"/>
                <w:sz w:val="16"/>
                <w:szCs w:val="16"/>
                <w:rtl/>
                <w:lang w:bidi="fa-IR"/>
              </w:rPr>
            </w:pPr>
          </w:p>
        </w:tc>
      </w:tr>
      <w:tr w:rsidR="000371B1" w:rsidRPr="00C3252B" w14:paraId="6C002C94" w14:textId="77777777" w:rsidTr="00FB7E2D">
        <w:trPr>
          <w:jc w:val="center"/>
        </w:trPr>
        <w:tc>
          <w:tcPr>
            <w:tcW w:w="1959" w:type="dxa"/>
          </w:tcPr>
          <w:p w14:paraId="0397D3EB" w14:textId="317FC489" w:rsidR="000371B1" w:rsidRPr="00C3252B" w:rsidRDefault="000371B1">
            <w:pPr>
              <w:pStyle w:val="ListParagraph"/>
              <w:numPr>
                <w:ilvl w:val="0"/>
                <w:numId w:val="4"/>
              </w:numPr>
              <w:rPr>
                <w:rtl/>
              </w:rPr>
            </w:pPr>
            <w:r w:rsidRPr="00C3252B">
              <w:rPr>
                <w:rFonts w:hint="cs"/>
                <w:rtl/>
              </w:rPr>
              <w:t>کند ذهن</w:t>
            </w:r>
          </w:p>
        </w:tc>
        <w:tc>
          <w:tcPr>
            <w:tcW w:w="1852" w:type="dxa"/>
          </w:tcPr>
          <w:p w14:paraId="72A991C5" w14:textId="77777777" w:rsidR="000371B1" w:rsidRPr="00C3252B" w:rsidRDefault="000371B1" w:rsidP="008D240E">
            <w:pPr>
              <w:pStyle w:val="NoSpacing"/>
              <w:tabs>
                <w:tab w:val="right" w:pos="6480"/>
              </w:tabs>
              <w:bidi/>
              <w:jc w:val="center"/>
              <w:rPr>
                <w:rFonts w:eastAsiaTheme="minorEastAsia" w:cs="B Karim"/>
                <w:b/>
                <w:bCs/>
                <w:color w:val="C0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2551" w:type="dxa"/>
          </w:tcPr>
          <w:p w14:paraId="6E4A23A1" w14:textId="77777777" w:rsidR="000371B1" w:rsidRPr="00C3252B" w:rsidRDefault="000371B1" w:rsidP="008D240E">
            <w:pPr>
              <w:pStyle w:val="NoSpacing"/>
              <w:tabs>
                <w:tab w:val="right" w:pos="6480"/>
              </w:tabs>
              <w:bidi/>
              <w:jc w:val="center"/>
              <w:rPr>
                <w:rFonts w:eastAsiaTheme="minorEastAsia" w:cs="B Karim"/>
                <w:b/>
                <w:bCs/>
                <w:color w:val="C0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1557" w:type="dxa"/>
          </w:tcPr>
          <w:p w14:paraId="2D45DB70" w14:textId="77777777" w:rsidR="000371B1" w:rsidRPr="00C3252B" w:rsidRDefault="000371B1" w:rsidP="008D240E">
            <w:pPr>
              <w:pStyle w:val="NoSpacing"/>
              <w:tabs>
                <w:tab w:val="right" w:pos="6480"/>
              </w:tabs>
              <w:bidi/>
              <w:jc w:val="center"/>
              <w:rPr>
                <w:rFonts w:eastAsiaTheme="minorEastAsia" w:cs="B Karim"/>
                <w:b/>
                <w:bCs/>
                <w:color w:val="C00000"/>
                <w:sz w:val="16"/>
                <w:szCs w:val="16"/>
                <w:rtl/>
                <w:lang w:bidi="fa-IR"/>
              </w:rPr>
            </w:pPr>
          </w:p>
        </w:tc>
      </w:tr>
    </w:tbl>
    <w:p w14:paraId="2A16ED37" w14:textId="77777777" w:rsidR="00796543" w:rsidRPr="00796543" w:rsidRDefault="00796543" w:rsidP="00796543"/>
    <w:sectPr w:rsidR="00796543" w:rsidRPr="00796543" w:rsidSect="006E4D26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1440" w:right="1440" w:bottom="1440" w:left="108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BD40E" w14:textId="77777777" w:rsidR="00585F85" w:rsidRDefault="00585F85" w:rsidP="0066460B">
      <w:r>
        <w:separator/>
      </w:r>
    </w:p>
    <w:p w14:paraId="4332BDFB" w14:textId="77777777" w:rsidR="00585F85" w:rsidRDefault="00585F85" w:rsidP="0066460B"/>
    <w:p w14:paraId="0CAF1610" w14:textId="77777777" w:rsidR="00585F85" w:rsidRDefault="00585F85"/>
    <w:p w14:paraId="33EE090E" w14:textId="77777777" w:rsidR="00585F85" w:rsidRDefault="00585F85" w:rsidP="005B0C17"/>
  </w:endnote>
  <w:endnote w:type="continuationSeparator" w:id="0">
    <w:p w14:paraId="5CE9E0BF" w14:textId="77777777" w:rsidR="00585F85" w:rsidRDefault="00585F85" w:rsidP="0066460B">
      <w:r>
        <w:continuationSeparator/>
      </w:r>
    </w:p>
    <w:p w14:paraId="135FF986" w14:textId="77777777" w:rsidR="00585F85" w:rsidRDefault="00585F85" w:rsidP="0066460B"/>
    <w:p w14:paraId="63F44000" w14:textId="77777777" w:rsidR="00585F85" w:rsidRDefault="00585F85"/>
    <w:p w14:paraId="2C48344A" w14:textId="77777777" w:rsidR="00585F85" w:rsidRDefault="00585F85" w:rsidP="005B0C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IRMitra">
    <w:altName w:val="Calibri"/>
    <w:panose1 w:val="02000506000000020002"/>
    <w:charset w:val="00"/>
    <w:family w:val="auto"/>
    <w:pitch w:val="variable"/>
    <w:sig w:usb0="21002A87" w:usb1="00000000" w:usb2="00000000" w:usb3="00000000" w:csb0="000101FF" w:csb1="00000000"/>
    <w:embedRegular r:id="rId1" w:fontKey="{466E1E50-B2E8-48F6-AD95-6B95F433BB06}"/>
    <w:embedBold r:id="rId2" w:fontKey="{6D6C3F57-471D-4BA2-B1EA-395DD1D52274}"/>
    <w:embedItalic r:id="rId3" w:fontKey="{DC5B38A8-BE84-4DA2-9AAC-F2EFB81A03D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419DDA8-9F16-43E1-AE86-9DBD51551AE5}"/>
    <w:embedBold r:id="rId5" w:fontKey="{DED314BB-197B-4991-A6D7-AFB1322DA5CF}"/>
    <w:embedItalic r:id="rId6" w:fontKey="{37834523-34A6-4033-89E0-A406EE5071C9}"/>
  </w:font>
  <w:font w:name="IRNumber">
    <w:panose1 w:val="02000506000000020002"/>
    <w:charset w:val="00"/>
    <w:family w:val="auto"/>
    <w:pitch w:val="variable"/>
    <w:sig w:usb0="21002A87" w:usb1="00000000" w:usb2="00000000" w:usb3="00000000" w:csb0="000101FF" w:csb1="00000000"/>
    <w:embedRegular r:id="rId7" w:fontKey="{2F52D2D0-B08C-4EB9-841C-8FCE28729931}"/>
    <w:embedBold r:id="rId8" w:fontKey="{2B53D7F0-76AD-42B5-8A32-F830977CCB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FA5B2993-C3D5-4AEE-BA14-1C1E42EAC3CE}"/>
  </w:font>
  <w:font w:name="B Karim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EEBE808E-14F0-43ED-9345-B1518D0FB53E}"/>
    <w:embedBold r:id="rId11" w:fontKey="{3144102B-7ABE-40B3-A405-7904D999E3A3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376A14DA-9B87-4036-A197-C14F077C2F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56BEB" w14:textId="77777777" w:rsidR="008827C9" w:rsidRDefault="008827C9">
    <w:pPr>
      <w:pStyle w:val="Footer"/>
    </w:pPr>
  </w:p>
  <w:p w14:paraId="1F9EB156" w14:textId="77777777" w:rsidR="00474D1E" w:rsidRDefault="00474D1E"/>
  <w:p w14:paraId="0028BD2C" w14:textId="77777777" w:rsidR="00474D1E" w:rsidRDefault="00474D1E" w:rsidP="005B0C1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5D411" w14:textId="5D260963" w:rsidR="008D3568" w:rsidRPr="008827C9" w:rsidRDefault="008D3568" w:rsidP="003114C5">
    <w:pPr>
      <w:pStyle w:val="Footer"/>
      <w:jc w:val="center"/>
      <w:rPr>
        <w:rFonts w:ascii="IRNumber" w:hAnsi="IRNumber" w:cs="IRNumber"/>
        <w:color w:val="808080" w:themeColor="background1" w:themeShade="80"/>
        <w:rtl/>
      </w:rPr>
    </w:pPr>
    <w:r w:rsidRPr="008827C9">
      <w:rPr>
        <w:rFonts w:ascii="IRNumber" w:hAnsi="IRNumber" w:cs="IRNumber"/>
        <w:color w:val="808080" w:themeColor="background1" w:themeShade="80"/>
        <w:rtl/>
      </w:rPr>
      <w:t xml:space="preserve">صفحهٔ </w:t>
    </w:r>
    <w:r w:rsidRPr="008827C9">
      <w:rPr>
        <w:rFonts w:ascii="IRNumber" w:hAnsi="IRNumber" w:cs="IRNumber"/>
        <w:color w:val="808080" w:themeColor="background1" w:themeShade="80"/>
        <w:rtl/>
      </w:rPr>
      <w:fldChar w:fldCharType="begin"/>
    </w:r>
    <w:r w:rsidRPr="008827C9">
      <w:rPr>
        <w:rFonts w:ascii="IRNumber" w:hAnsi="IRNumber" w:cs="IRNumber"/>
        <w:color w:val="808080" w:themeColor="background1" w:themeShade="80"/>
        <w:rtl/>
      </w:rPr>
      <w:instrText xml:space="preserve"> </w:instrText>
    </w:r>
    <w:r w:rsidRPr="008827C9">
      <w:rPr>
        <w:rFonts w:ascii="IRNumber" w:hAnsi="IRNumber" w:cs="IRNumber"/>
        <w:color w:val="808080" w:themeColor="background1" w:themeShade="80"/>
      </w:rPr>
      <w:instrText>PAGE   \* MERGEFORMAT</w:instrText>
    </w:r>
    <w:r w:rsidRPr="008827C9">
      <w:rPr>
        <w:rFonts w:ascii="IRNumber" w:hAnsi="IRNumber" w:cs="IRNumber"/>
        <w:color w:val="808080" w:themeColor="background1" w:themeShade="80"/>
        <w:rtl/>
      </w:rPr>
      <w:instrText xml:space="preserve"> </w:instrText>
    </w:r>
    <w:r w:rsidRPr="008827C9">
      <w:rPr>
        <w:rFonts w:ascii="IRNumber" w:hAnsi="IRNumber" w:cs="IRNumber"/>
        <w:color w:val="808080" w:themeColor="background1" w:themeShade="80"/>
        <w:rtl/>
      </w:rPr>
      <w:fldChar w:fldCharType="separate"/>
    </w:r>
    <w:r w:rsidRPr="008827C9">
      <w:rPr>
        <w:rFonts w:ascii="IRNumber" w:hAnsi="IRNumber" w:cs="IRNumber"/>
        <w:noProof/>
        <w:color w:val="808080" w:themeColor="background1" w:themeShade="80"/>
        <w:rtl/>
      </w:rPr>
      <w:t>1</w:t>
    </w:r>
    <w:r w:rsidRPr="008827C9">
      <w:rPr>
        <w:rFonts w:ascii="IRNumber" w:hAnsi="IRNumber" w:cs="IRNumber"/>
        <w:color w:val="808080" w:themeColor="background1" w:themeShade="80"/>
        <w:rtl/>
      </w:rPr>
      <w:fldChar w:fldCharType="end"/>
    </w:r>
  </w:p>
  <w:p w14:paraId="17FA9F35" w14:textId="1822F4A1" w:rsidR="00474D1E" w:rsidRDefault="008D3568" w:rsidP="006E4D26">
    <w:pPr>
      <w:pStyle w:val="Header"/>
      <w:jc w:val="center"/>
    </w:pPr>
    <w:r w:rsidRPr="008827C9">
      <w:rPr>
        <w:color w:val="808080" w:themeColor="background1" w:themeShade="80"/>
        <w:sz w:val="22"/>
        <w:szCs w:val="22"/>
        <w:rtl/>
      </w:rPr>
      <w:t>دوره</w:t>
    </w:r>
    <w:r w:rsidR="00237F96" w:rsidRPr="008827C9">
      <w:rPr>
        <w:color w:val="808080" w:themeColor="background1" w:themeShade="80"/>
        <w:sz w:val="22"/>
        <w:szCs w:val="22"/>
        <w:rtl/>
      </w:rPr>
      <w:t>ٔ</w:t>
    </w:r>
    <w:r w:rsidRPr="008827C9">
      <w:rPr>
        <w:color w:val="808080" w:themeColor="background1" w:themeShade="80"/>
        <w:sz w:val="22"/>
        <w:szCs w:val="22"/>
        <w:rtl/>
      </w:rPr>
      <w:t xml:space="preserve"> مجازی سالانه</w:t>
    </w:r>
    <w:r w:rsidR="003114C5" w:rsidRPr="008827C9">
      <w:rPr>
        <w:color w:val="808080" w:themeColor="background1" w:themeShade="80"/>
        <w:sz w:val="22"/>
        <w:szCs w:val="22"/>
        <w:rtl/>
      </w:rPr>
      <w:t>ٔ</w:t>
    </w:r>
    <w:r w:rsidRPr="008827C9">
      <w:rPr>
        <w:color w:val="808080" w:themeColor="background1" w:themeShade="80"/>
        <w:sz w:val="22"/>
        <w:szCs w:val="22"/>
        <w:rtl/>
      </w:rPr>
      <w:t xml:space="preserve"> ارتقاء مهارت تفکر نقادانه| دوره</w:t>
    </w:r>
    <w:r w:rsidR="003114C5" w:rsidRPr="008827C9">
      <w:rPr>
        <w:color w:val="808080" w:themeColor="background1" w:themeShade="80"/>
        <w:sz w:val="22"/>
        <w:szCs w:val="22"/>
        <w:rtl/>
      </w:rPr>
      <w:t>ٔ</w:t>
    </w:r>
    <w:r w:rsidRPr="008827C9">
      <w:rPr>
        <w:color w:val="808080" w:themeColor="background1" w:themeShade="80"/>
        <w:sz w:val="22"/>
        <w:szCs w:val="22"/>
        <w:rtl/>
      </w:rPr>
      <w:t xml:space="preserve"> </w:t>
    </w:r>
    <w:r w:rsidR="003B10D5">
      <w:rPr>
        <w:rFonts w:hint="cs"/>
        <w:color w:val="808080" w:themeColor="background1" w:themeShade="80"/>
        <w:rtl/>
      </w:rPr>
      <w:t>استدلال‌ورزی</w:t>
    </w:r>
    <w:r w:rsidR="00E769D7">
      <w:rPr>
        <w:rFonts w:hint="cs"/>
        <w:color w:val="808080" w:themeColor="background1" w:themeShade="80"/>
        <w:sz w:val="22"/>
        <w:szCs w:val="22"/>
        <w:rtl/>
      </w:rPr>
      <w:t xml:space="preserve"> نقادانه</w:t>
    </w:r>
    <w:r w:rsidRPr="008827C9">
      <w:rPr>
        <w:color w:val="808080" w:themeColor="background1" w:themeShade="80"/>
        <w:sz w:val="22"/>
        <w:szCs w:val="22"/>
        <w:rtl/>
      </w:rPr>
      <w:t xml:space="preserve"> با تدریس دکتر </w:t>
    </w:r>
    <w:r w:rsidR="00E769D7">
      <w:rPr>
        <w:rFonts w:hint="cs"/>
        <w:color w:val="808080" w:themeColor="background1" w:themeShade="80"/>
        <w:sz w:val="22"/>
        <w:szCs w:val="22"/>
        <w:rtl/>
      </w:rPr>
      <w:t xml:space="preserve">حامد صفایی‌پور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3C208" w14:textId="77777777" w:rsidR="00585F85" w:rsidRDefault="00585F85" w:rsidP="0066460B">
      <w:r>
        <w:separator/>
      </w:r>
    </w:p>
    <w:p w14:paraId="11A76E79" w14:textId="77777777" w:rsidR="00585F85" w:rsidRDefault="00585F85" w:rsidP="0066460B"/>
    <w:p w14:paraId="5F45C8F5" w14:textId="77777777" w:rsidR="00585F85" w:rsidRDefault="00585F85"/>
    <w:p w14:paraId="133B5744" w14:textId="77777777" w:rsidR="00585F85" w:rsidRDefault="00585F85" w:rsidP="005B0C17"/>
  </w:footnote>
  <w:footnote w:type="continuationSeparator" w:id="0">
    <w:p w14:paraId="2D1F9614" w14:textId="77777777" w:rsidR="00585F85" w:rsidRPr="00E0635A" w:rsidRDefault="00585F85" w:rsidP="00E0635A">
      <w:pPr>
        <w:pStyle w:val="Footer"/>
      </w:pPr>
    </w:p>
  </w:footnote>
  <w:footnote w:type="continuationNotice" w:id="1">
    <w:p w14:paraId="71A22EDA" w14:textId="77777777" w:rsidR="00585F85" w:rsidRDefault="00585F8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275C1" w14:textId="77777777" w:rsidR="008827C9" w:rsidRDefault="008827C9">
    <w:pPr>
      <w:pStyle w:val="Header"/>
    </w:pPr>
  </w:p>
  <w:p w14:paraId="33D0FD6C" w14:textId="77777777" w:rsidR="00474D1E" w:rsidRDefault="00474D1E"/>
  <w:p w14:paraId="6D5A36FA" w14:textId="77777777" w:rsidR="00474D1E" w:rsidRDefault="00474D1E" w:rsidP="005B0C1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7E546" w14:textId="4F59BECF" w:rsidR="009279E5" w:rsidRPr="00CA2500" w:rsidRDefault="007932CF" w:rsidP="0066460B">
    <w:pPr>
      <w:pStyle w:val="Header"/>
      <w:rPr>
        <w:color w:val="808080" w:themeColor="background1" w:themeShade="8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42EC1A9" wp14:editId="066C29CE">
          <wp:simplePos x="0" y="0"/>
          <wp:positionH relativeFrom="column">
            <wp:posOffset>-344953</wp:posOffset>
          </wp:positionH>
          <wp:positionV relativeFrom="page">
            <wp:posOffset>468335</wp:posOffset>
          </wp:positionV>
          <wp:extent cx="850604" cy="353468"/>
          <wp:effectExtent l="0" t="0" r="6985" b="8890"/>
          <wp:wrapNone/>
          <wp:docPr id="7" name="Picture 7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604" cy="3534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79E5" w:rsidRPr="00CA2500">
      <w:rPr>
        <w:rFonts w:ascii="IRNumber" w:hAnsi="IRNumber" w:cs="IRNumber"/>
        <w:b/>
        <w:bCs/>
        <w:color w:val="808080" w:themeColor="background1" w:themeShade="80"/>
        <w:rtl/>
      </w:rPr>
      <w:t>تیزفکری</w:t>
    </w:r>
    <w:r w:rsidR="009279E5" w:rsidRPr="00CA2500">
      <w:rPr>
        <w:rFonts w:ascii="IRNumber" w:hAnsi="IRNumber" w:cs="IRNumber"/>
        <w:color w:val="808080" w:themeColor="background1" w:themeShade="80"/>
        <w:sz w:val="22"/>
        <w:szCs w:val="22"/>
        <w:rtl/>
      </w:rPr>
      <w:t>؛ مدرسه</w:t>
    </w:r>
    <w:r w:rsidR="003114C5" w:rsidRPr="00CA2500">
      <w:rPr>
        <w:rFonts w:ascii="IRNumber" w:hAnsi="IRNumber" w:cs="IRNumber" w:hint="cs"/>
        <w:color w:val="808080" w:themeColor="background1" w:themeShade="80"/>
        <w:sz w:val="22"/>
        <w:szCs w:val="22"/>
        <w:rtl/>
      </w:rPr>
      <w:t>ٔ</w:t>
    </w:r>
    <w:r w:rsidR="009279E5" w:rsidRPr="00CA2500">
      <w:rPr>
        <w:rFonts w:ascii="IRNumber" w:hAnsi="IRNumber" w:cs="IRNumber"/>
        <w:color w:val="808080" w:themeColor="background1" w:themeShade="80"/>
        <w:sz w:val="22"/>
        <w:szCs w:val="22"/>
        <w:rtl/>
      </w:rPr>
      <w:t xml:space="preserve"> آموزش مهارت‌های اندیشیدن </w:t>
    </w:r>
    <w:r w:rsidR="009279E5" w:rsidRPr="00CA2500">
      <w:rPr>
        <w:color w:val="808080" w:themeColor="background1" w:themeShade="80"/>
      </w:rPr>
      <w:ptab w:relativeTo="margin" w:alignment="center" w:leader="none"/>
    </w:r>
    <w:r w:rsidR="009279E5" w:rsidRPr="00CA2500">
      <w:rPr>
        <w:rFonts w:hint="cs"/>
        <w:color w:val="808080" w:themeColor="background1" w:themeShade="80"/>
        <w:rtl/>
      </w:rPr>
      <w:t>دوره</w:t>
    </w:r>
    <w:r w:rsidR="003114C5" w:rsidRPr="00CA2500">
      <w:rPr>
        <w:rFonts w:hint="cs"/>
        <w:color w:val="808080" w:themeColor="background1" w:themeShade="80"/>
        <w:rtl/>
      </w:rPr>
      <w:t>ٔ</w:t>
    </w:r>
    <w:r w:rsidR="009279E5" w:rsidRPr="00CA2500">
      <w:rPr>
        <w:rFonts w:hint="cs"/>
        <w:color w:val="808080" w:themeColor="background1" w:themeShade="80"/>
        <w:rtl/>
      </w:rPr>
      <w:t xml:space="preserve"> </w:t>
    </w:r>
    <w:r w:rsidR="003B10D5">
      <w:rPr>
        <w:rFonts w:hint="cs"/>
        <w:color w:val="808080" w:themeColor="background1" w:themeShade="80"/>
        <w:rtl/>
      </w:rPr>
      <w:t>استدلال‌ورزی</w:t>
    </w:r>
    <w:r w:rsidR="00E769D7">
      <w:rPr>
        <w:rFonts w:hint="cs"/>
        <w:color w:val="808080" w:themeColor="background1" w:themeShade="80"/>
        <w:rtl/>
      </w:rPr>
      <w:t xml:space="preserve"> نقادانه </w:t>
    </w:r>
    <w:r w:rsidR="009279E5" w:rsidRPr="00CA2500">
      <w:rPr>
        <w:rFonts w:hint="cs"/>
        <w:color w:val="808080" w:themeColor="background1" w:themeShade="80"/>
        <w:rtl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A4D71"/>
    <w:multiLevelType w:val="multilevel"/>
    <w:tmpl w:val="8390CEA6"/>
    <w:lvl w:ilvl="0">
      <w:start w:val="1"/>
      <w:numFmt w:val="decimal"/>
      <w:lvlText w:val="%1)"/>
      <w:lvlJc w:val="left"/>
      <w:pPr>
        <w:ind w:left="720" w:hanging="360"/>
      </w:pPr>
      <w:rPr>
        <w:rFonts w:ascii="IRMitra" w:eastAsiaTheme="minorHAnsi" w:hAnsi="IRMitra" w:cs="IRMitra"/>
        <w:b w:val="0"/>
        <w:bCs w:val="0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" w15:restartNumberingAfterBreak="0">
    <w:nsid w:val="20631D9D"/>
    <w:multiLevelType w:val="hybridMultilevel"/>
    <w:tmpl w:val="9AA06E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BC54C2"/>
    <w:multiLevelType w:val="multilevel"/>
    <w:tmpl w:val="A8320578"/>
    <w:lvl w:ilvl="0">
      <w:start w:val="1"/>
      <w:numFmt w:val="decimal"/>
      <w:pStyle w:val="ListParagraph"/>
      <w:lvlText w:val="%1)"/>
      <w:lvlJc w:val="left"/>
      <w:pPr>
        <w:ind w:left="720" w:hanging="360"/>
      </w:pPr>
      <w:rPr>
        <w:rFonts w:ascii="IRNumber" w:hAnsi="IRNumber" w:cs="IRNumber" w:hint="default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3" w15:restartNumberingAfterBreak="0">
    <w:nsid w:val="7C830F4C"/>
    <w:multiLevelType w:val="hybridMultilevel"/>
    <w:tmpl w:val="3BFEDFA8"/>
    <w:lvl w:ilvl="0" w:tplc="A9D27D24">
      <w:start w:val="1"/>
      <w:numFmt w:val="decimal"/>
      <w:pStyle w:val="Heading2"/>
      <w:lvlText w:val="%1."/>
      <w:lvlJc w:val="left"/>
      <w:pPr>
        <w:ind w:left="720" w:hanging="360"/>
      </w:pPr>
      <w:rPr>
        <w:rFonts w:ascii="IRNumber" w:hAnsi="IRNumber" w:cs="IRNumber" w:hint="default"/>
        <w:b/>
        <w:bCs/>
      </w:rPr>
    </w:lvl>
    <w:lvl w:ilvl="1" w:tplc="0FD8225A">
      <w:start w:val="1"/>
      <w:numFmt w:val="decimalFullWidth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30470279">
    <w:abstractNumId w:val="3"/>
  </w:num>
  <w:num w:numId="2" w16cid:durableId="1107190038">
    <w:abstractNumId w:val="2"/>
  </w:num>
  <w:num w:numId="3" w16cid:durableId="987977416">
    <w:abstractNumId w:val="0"/>
  </w:num>
  <w:num w:numId="4" w16cid:durableId="1459487907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165"/>
    <w:rsid w:val="00001D0B"/>
    <w:rsid w:val="000030DF"/>
    <w:rsid w:val="00004B09"/>
    <w:rsid w:val="000371B1"/>
    <w:rsid w:val="00054588"/>
    <w:rsid w:val="00067678"/>
    <w:rsid w:val="00074D9C"/>
    <w:rsid w:val="00096649"/>
    <w:rsid w:val="00096711"/>
    <w:rsid w:val="000A7EFD"/>
    <w:rsid w:val="000B51BA"/>
    <w:rsid w:val="000B591D"/>
    <w:rsid w:val="000C0D0A"/>
    <w:rsid w:val="00105A06"/>
    <w:rsid w:val="00110345"/>
    <w:rsid w:val="00113AC6"/>
    <w:rsid w:val="0011649E"/>
    <w:rsid w:val="00117F71"/>
    <w:rsid w:val="00123ED8"/>
    <w:rsid w:val="00131E02"/>
    <w:rsid w:val="00143ACE"/>
    <w:rsid w:val="0015234B"/>
    <w:rsid w:val="0015410F"/>
    <w:rsid w:val="001759D4"/>
    <w:rsid w:val="00182CB9"/>
    <w:rsid w:val="00183B27"/>
    <w:rsid w:val="001956B0"/>
    <w:rsid w:val="001961FD"/>
    <w:rsid w:val="001C6B3B"/>
    <w:rsid w:val="001D4DF7"/>
    <w:rsid w:val="001D5984"/>
    <w:rsid w:val="001E2EF9"/>
    <w:rsid w:val="00200DF2"/>
    <w:rsid w:val="002242C8"/>
    <w:rsid w:val="002320C0"/>
    <w:rsid w:val="00233A34"/>
    <w:rsid w:val="002369B2"/>
    <w:rsid w:val="00237F96"/>
    <w:rsid w:val="00242D1B"/>
    <w:rsid w:val="00246FF8"/>
    <w:rsid w:val="00254297"/>
    <w:rsid w:val="00255AB1"/>
    <w:rsid w:val="00255F18"/>
    <w:rsid w:val="002571A7"/>
    <w:rsid w:val="00264CEC"/>
    <w:rsid w:val="002661A2"/>
    <w:rsid w:val="00272696"/>
    <w:rsid w:val="00281A7A"/>
    <w:rsid w:val="002A44EE"/>
    <w:rsid w:val="002A58DB"/>
    <w:rsid w:val="002A5A54"/>
    <w:rsid w:val="002B35C2"/>
    <w:rsid w:val="002C7938"/>
    <w:rsid w:val="002D7BCE"/>
    <w:rsid w:val="002E3BAC"/>
    <w:rsid w:val="002F0C72"/>
    <w:rsid w:val="002F371A"/>
    <w:rsid w:val="002F6D0C"/>
    <w:rsid w:val="003010A3"/>
    <w:rsid w:val="00303625"/>
    <w:rsid w:val="0030478F"/>
    <w:rsid w:val="003114C5"/>
    <w:rsid w:val="00320AF0"/>
    <w:rsid w:val="00326CA8"/>
    <w:rsid w:val="003313B8"/>
    <w:rsid w:val="00341883"/>
    <w:rsid w:val="0034719E"/>
    <w:rsid w:val="00350919"/>
    <w:rsid w:val="00351AC9"/>
    <w:rsid w:val="00357B12"/>
    <w:rsid w:val="00361B38"/>
    <w:rsid w:val="00361BB7"/>
    <w:rsid w:val="00383A88"/>
    <w:rsid w:val="0039208D"/>
    <w:rsid w:val="003A1412"/>
    <w:rsid w:val="003B00FE"/>
    <w:rsid w:val="003B10D5"/>
    <w:rsid w:val="003B2810"/>
    <w:rsid w:val="003B5792"/>
    <w:rsid w:val="003B60E9"/>
    <w:rsid w:val="003B7BFF"/>
    <w:rsid w:val="003C4626"/>
    <w:rsid w:val="003D2D13"/>
    <w:rsid w:val="003F0953"/>
    <w:rsid w:val="003F0B42"/>
    <w:rsid w:val="003F0D84"/>
    <w:rsid w:val="003F207B"/>
    <w:rsid w:val="003F3496"/>
    <w:rsid w:val="003F68C6"/>
    <w:rsid w:val="00407714"/>
    <w:rsid w:val="00415D6A"/>
    <w:rsid w:val="004201A5"/>
    <w:rsid w:val="00434450"/>
    <w:rsid w:val="004345AC"/>
    <w:rsid w:val="004423D1"/>
    <w:rsid w:val="004453F0"/>
    <w:rsid w:val="00447677"/>
    <w:rsid w:val="00452403"/>
    <w:rsid w:val="00461145"/>
    <w:rsid w:val="004612A1"/>
    <w:rsid w:val="00465271"/>
    <w:rsid w:val="004671C6"/>
    <w:rsid w:val="00474D1E"/>
    <w:rsid w:val="004825FD"/>
    <w:rsid w:val="00484B31"/>
    <w:rsid w:val="00495A05"/>
    <w:rsid w:val="004B3A03"/>
    <w:rsid w:val="004D6862"/>
    <w:rsid w:val="004E2413"/>
    <w:rsid w:val="00506B3F"/>
    <w:rsid w:val="00517A47"/>
    <w:rsid w:val="005318EB"/>
    <w:rsid w:val="00563425"/>
    <w:rsid w:val="0056765F"/>
    <w:rsid w:val="005731E2"/>
    <w:rsid w:val="00582A56"/>
    <w:rsid w:val="00585F85"/>
    <w:rsid w:val="005942D9"/>
    <w:rsid w:val="005A2F92"/>
    <w:rsid w:val="005A7A2A"/>
    <w:rsid w:val="005B0C17"/>
    <w:rsid w:val="005E152C"/>
    <w:rsid w:val="005E32EA"/>
    <w:rsid w:val="005F6FFC"/>
    <w:rsid w:val="005F79DD"/>
    <w:rsid w:val="00610E0C"/>
    <w:rsid w:val="006332DB"/>
    <w:rsid w:val="00647D7A"/>
    <w:rsid w:val="0066460B"/>
    <w:rsid w:val="006718CB"/>
    <w:rsid w:val="00686340"/>
    <w:rsid w:val="006917A2"/>
    <w:rsid w:val="0069418A"/>
    <w:rsid w:val="006B3B28"/>
    <w:rsid w:val="006C1415"/>
    <w:rsid w:val="006C568F"/>
    <w:rsid w:val="006C5D0C"/>
    <w:rsid w:val="006D7165"/>
    <w:rsid w:val="006E4D26"/>
    <w:rsid w:val="006E62EC"/>
    <w:rsid w:val="006E77D5"/>
    <w:rsid w:val="00705127"/>
    <w:rsid w:val="0070573C"/>
    <w:rsid w:val="00722234"/>
    <w:rsid w:val="00722EE4"/>
    <w:rsid w:val="007278E4"/>
    <w:rsid w:val="00734C74"/>
    <w:rsid w:val="00744142"/>
    <w:rsid w:val="00763ED8"/>
    <w:rsid w:val="00765084"/>
    <w:rsid w:val="0076548C"/>
    <w:rsid w:val="00773912"/>
    <w:rsid w:val="00774BC5"/>
    <w:rsid w:val="00784282"/>
    <w:rsid w:val="007932CF"/>
    <w:rsid w:val="00796543"/>
    <w:rsid w:val="007A70F9"/>
    <w:rsid w:val="007B0B29"/>
    <w:rsid w:val="007B67D8"/>
    <w:rsid w:val="007D72E8"/>
    <w:rsid w:val="007E6A58"/>
    <w:rsid w:val="007E7B3A"/>
    <w:rsid w:val="007F2108"/>
    <w:rsid w:val="00834C53"/>
    <w:rsid w:val="008353F7"/>
    <w:rsid w:val="0083655E"/>
    <w:rsid w:val="00846864"/>
    <w:rsid w:val="00846F54"/>
    <w:rsid w:val="00857E58"/>
    <w:rsid w:val="0086559D"/>
    <w:rsid w:val="008827C9"/>
    <w:rsid w:val="0089329E"/>
    <w:rsid w:val="008C3738"/>
    <w:rsid w:val="008D3568"/>
    <w:rsid w:val="008E7531"/>
    <w:rsid w:val="0091093A"/>
    <w:rsid w:val="009122FF"/>
    <w:rsid w:val="009279E5"/>
    <w:rsid w:val="00951EE1"/>
    <w:rsid w:val="009548FA"/>
    <w:rsid w:val="00962B26"/>
    <w:rsid w:val="00965501"/>
    <w:rsid w:val="00965F1F"/>
    <w:rsid w:val="0096722C"/>
    <w:rsid w:val="00976392"/>
    <w:rsid w:val="009816D6"/>
    <w:rsid w:val="009864B7"/>
    <w:rsid w:val="009C2A67"/>
    <w:rsid w:val="009D2885"/>
    <w:rsid w:val="009E26E3"/>
    <w:rsid w:val="009E367C"/>
    <w:rsid w:val="009E54D5"/>
    <w:rsid w:val="00A06589"/>
    <w:rsid w:val="00A068A0"/>
    <w:rsid w:val="00A14F77"/>
    <w:rsid w:val="00A172EC"/>
    <w:rsid w:val="00A221D0"/>
    <w:rsid w:val="00A229FB"/>
    <w:rsid w:val="00A36D75"/>
    <w:rsid w:val="00A70024"/>
    <w:rsid w:val="00A83F2D"/>
    <w:rsid w:val="00A96AEF"/>
    <w:rsid w:val="00AA2901"/>
    <w:rsid w:val="00AA292A"/>
    <w:rsid w:val="00AA5BC0"/>
    <w:rsid w:val="00AA6B24"/>
    <w:rsid w:val="00AB5633"/>
    <w:rsid w:val="00AC29DC"/>
    <w:rsid w:val="00AC470C"/>
    <w:rsid w:val="00AD0D0F"/>
    <w:rsid w:val="00AD250F"/>
    <w:rsid w:val="00AD51CA"/>
    <w:rsid w:val="00AD53E0"/>
    <w:rsid w:val="00AE0E79"/>
    <w:rsid w:val="00AE5ACE"/>
    <w:rsid w:val="00AE62F2"/>
    <w:rsid w:val="00AF0BC1"/>
    <w:rsid w:val="00AF2BCA"/>
    <w:rsid w:val="00B0598A"/>
    <w:rsid w:val="00B14754"/>
    <w:rsid w:val="00B3599A"/>
    <w:rsid w:val="00B36DB0"/>
    <w:rsid w:val="00B45431"/>
    <w:rsid w:val="00B630B2"/>
    <w:rsid w:val="00B6646A"/>
    <w:rsid w:val="00B67B33"/>
    <w:rsid w:val="00BA2374"/>
    <w:rsid w:val="00BA6CD8"/>
    <w:rsid w:val="00BB0EF2"/>
    <w:rsid w:val="00BB1C28"/>
    <w:rsid w:val="00BB504D"/>
    <w:rsid w:val="00BD75B8"/>
    <w:rsid w:val="00BE0027"/>
    <w:rsid w:val="00BE644F"/>
    <w:rsid w:val="00BF33B9"/>
    <w:rsid w:val="00C23C40"/>
    <w:rsid w:val="00C31D06"/>
    <w:rsid w:val="00C434A7"/>
    <w:rsid w:val="00C43DE5"/>
    <w:rsid w:val="00C54AC8"/>
    <w:rsid w:val="00C712D5"/>
    <w:rsid w:val="00C77B56"/>
    <w:rsid w:val="00CA20BC"/>
    <w:rsid w:val="00CA2500"/>
    <w:rsid w:val="00CB3E19"/>
    <w:rsid w:val="00CC6700"/>
    <w:rsid w:val="00CC68F0"/>
    <w:rsid w:val="00CC6DC1"/>
    <w:rsid w:val="00CD1B13"/>
    <w:rsid w:val="00CE160A"/>
    <w:rsid w:val="00CE3E48"/>
    <w:rsid w:val="00CF12BA"/>
    <w:rsid w:val="00CF1B2C"/>
    <w:rsid w:val="00CF61FA"/>
    <w:rsid w:val="00D0103D"/>
    <w:rsid w:val="00D13CDF"/>
    <w:rsid w:val="00D13F83"/>
    <w:rsid w:val="00D163A8"/>
    <w:rsid w:val="00D16C1B"/>
    <w:rsid w:val="00D172B9"/>
    <w:rsid w:val="00D32BB7"/>
    <w:rsid w:val="00D421C9"/>
    <w:rsid w:val="00D42EF0"/>
    <w:rsid w:val="00D54468"/>
    <w:rsid w:val="00D65400"/>
    <w:rsid w:val="00D76B11"/>
    <w:rsid w:val="00DA57F8"/>
    <w:rsid w:val="00DA7886"/>
    <w:rsid w:val="00DB7B73"/>
    <w:rsid w:val="00DC5DE5"/>
    <w:rsid w:val="00DD5CC1"/>
    <w:rsid w:val="00DD6C6E"/>
    <w:rsid w:val="00DE2DDD"/>
    <w:rsid w:val="00E0635A"/>
    <w:rsid w:val="00E17DAC"/>
    <w:rsid w:val="00E52CE1"/>
    <w:rsid w:val="00E62FDA"/>
    <w:rsid w:val="00E769D7"/>
    <w:rsid w:val="00E97B70"/>
    <w:rsid w:val="00EA3B4A"/>
    <w:rsid w:val="00ED222A"/>
    <w:rsid w:val="00EE0A5B"/>
    <w:rsid w:val="00EF1E41"/>
    <w:rsid w:val="00F01D33"/>
    <w:rsid w:val="00F213CA"/>
    <w:rsid w:val="00F47D7B"/>
    <w:rsid w:val="00F51153"/>
    <w:rsid w:val="00F67819"/>
    <w:rsid w:val="00F72956"/>
    <w:rsid w:val="00F96E97"/>
    <w:rsid w:val="00FB4454"/>
    <w:rsid w:val="00FB7E2D"/>
    <w:rsid w:val="00FC2C62"/>
    <w:rsid w:val="00FD5413"/>
    <w:rsid w:val="00FE5BDB"/>
    <w:rsid w:val="00FF4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C53B59"/>
  <w15:chartTrackingRefBased/>
  <w15:docId w15:val="{BB532A0E-C370-464B-8EE1-426D0CEEC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پاسخ تمرین"/>
    <w:qFormat/>
    <w:rsid w:val="0066460B"/>
    <w:pPr>
      <w:bidi/>
      <w:spacing w:after="0" w:line="276" w:lineRule="auto"/>
      <w:ind w:firstLine="180"/>
      <w:jc w:val="both"/>
    </w:pPr>
    <w:rPr>
      <w:rFonts w:ascii="IRMitra" w:hAnsi="IRMitra" w:cs="IRMitra"/>
      <w:sz w:val="24"/>
      <w:szCs w:val="24"/>
      <w:lang w:bidi="fa-IR"/>
    </w:rPr>
  </w:style>
  <w:style w:type="paragraph" w:styleId="Heading1">
    <w:name w:val="heading 1"/>
    <w:aliases w:val="تیتر ۱ - بخش‌ها"/>
    <w:basedOn w:val="Normal"/>
    <w:next w:val="Normal"/>
    <w:link w:val="Heading1Char"/>
    <w:uiPriority w:val="9"/>
    <w:qFormat/>
    <w:rsid w:val="00705127"/>
    <w:pPr>
      <w:keepNext/>
      <w:keepLines/>
      <w:spacing w:before="120"/>
      <w:outlineLvl w:val="0"/>
    </w:pPr>
    <w:rPr>
      <w:rFonts w:eastAsiaTheme="majorEastAsia"/>
      <w:b/>
      <w:bCs/>
      <w:color w:val="2F5496" w:themeColor="accent1" w:themeShade="BF"/>
      <w:sz w:val="32"/>
      <w:szCs w:val="32"/>
    </w:rPr>
  </w:style>
  <w:style w:type="paragraph" w:styleId="Heading2">
    <w:name w:val="heading 2"/>
    <w:aliases w:val="تیتر ۲ - عنوان اصلی سوالات"/>
    <w:basedOn w:val="Normal"/>
    <w:next w:val="Normal"/>
    <w:link w:val="Heading2Char"/>
    <w:uiPriority w:val="9"/>
    <w:unhideWhenUsed/>
    <w:qFormat/>
    <w:rsid w:val="0070573C"/>
    <w:pPr>
      <w:keepNext/>
      <w:keepLines/>
      <w:numPr>
        <w:numId w:val="1"/>
      </w:numPr>
      <w:spacing w:before="120"/>
      <w:outlineLvl w:val="1"/>
    </w:pPr>
    <w:rPr>
      <w:rFonts w:eastAsiaTheme="majorEastAs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تیتر ۱ - بخش‌ها Char"/>
    <w:basedOn w:val="DefaultParagraphFont"/>
    <w:link w:val="Heading1"/>
    <w:uiPriority w:val="9"/>
    <w:rsid w:val="00705127"/>
    <w:rPr>
      <w:rFonts w:ascii="IRMitra" w:eastAsiaTheme="majorEastAsia" w:hAnsi="IRMitra" w:cs="IRMitra"/>
      <w:b/>
      <w:bCs/>
      <w:color w:val="2F5496" w:themeColor="accent1" w:themeShade="BF"/>
      <w:sz w:val="32"/>
      <w:szCs w:val="32"/>
      <w:lang w:bidi="fa-IR"/>
    </w:rPr>
  </w:style>
  <w:style w:type="paragraph" w:styleId="Title">
    <w:name w:val="Title"/>
    <w:aliases w:val="عنوان نوشتار"/>
    <w:basedOn w:val="Normal"/>
    <w:next w:val="Normal"/>
    <w:link w:val="TitleChar"/>
    <w:uiPriority w:val="10"/>
    <w:qFormat/>
    <w:rsid w:val="003114C5"/>
    <w:pPr>
      <w:spacing w:after="240"/>
      <w:ind w:firstLine="0"/>
      <w:contextualSpacing/>
      <w:jc w:val="left"/>
    </w:pPr>
    <w:rPr>
      <w:rFonts w:eastAsiaTheme="majorEastAsia"/>
      <w:spacing w:val="-10"/>
      <w:kern w:val="28"/>
      <w:sz w:val="40"/>
      <w:szCs w:val="40"/>
    </w:rPr>
  </w:style>
  <w:style w:type="character" w:customStyle="1" w:styleId="TitleChar">
    <w:name w:val="Title Char"/>
    <w:aliases w:val="عنوان نوشتار Char"/>
    <w:basedOn w:val="DefaultParagraphFont"/>
    <w:link w:val="Title"/>
    <w:uiPriority w:val="10"/>
    <w:rsid w:val="003114C5"/>
    <w:rPr>
      <w:rFonts w:ascii="IRMitra" w:eastAsiaTheme="majorEastAsia" w:hAnsi="IRMitra" w:cs="IRMitra"/>
      <w:spacing w:val="-10"/>
      <w:kern w:val="28"/>
      <w:sz w:val="40"/>
      <w:szCs w:val="40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8D35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3568"/>
    <w:rPr>
      <w:rFonts w:ascii="IRMitra" w:hAnsi="IRMitra" w:cs="IRMitra"/>
      <w:sz w:val="24"/>
      <w:szCs w:val="24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8D35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3568"/>
    <w:rPr>
      <w:rFonts w:ascii="IRMitra" w:hAnsi="IRMitra" w:cs="IRMitra"/>
      <w:sz w:val="24"/>
      <w:szCs w:val="24"/>
      <w:lang w:bidi="fa-IR"/>
    </w:rPr>
  </w:style>
  <w:style w:type="character" w:styleId="Hyperlink">
    <w:name w:val="Hyperlink"/>
    <w:basedOn w:val="DefaultParagraphFont"/>
    <w:uiPriority w:val="99"/>
    <w:unhideWhenUsed/>
    <w:rsid w:val="00D42E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2EF0"/>
    <w:rPr>
      <w:color w:val="605E5C"/>
      <w:shd w:val="clear" w:color="auto" w:fill="E1DFDD"/>
    </w:rPr>
  </w:style>
  <w:style w:type="paragraph" w:styleId="ListParagraph">
    <w:name w:val="List Paragraph"/>
    <w:aliases w:val="فهرست زیرسوالات"/>
    <w:basedOn w:val="Normal"/>
    <w:uiPriority w:val="34"/>
    <w:qFormat/>
    <w:rsid w:val="003114C5"/>
    <w:pPr>
      <w:numPr>
        <w:numId w:val="2"/>
      </w:numPr>
      <w:contextualSpacing/>
    </w:pPr>
  </w:style>
  <w:style w:type="character" w:customStyle="1" w:styleId="Heading2Char">
    <w:name w:val="Heading 2 Char"/>
    <w:aliases w:val="تیتر ۲ - عنوان اصلی سوالات Char"/>
    <w:basedOn w:val="DefaultParagraphFont"/>
    <w:link w:val="Heading2"/>
    <w:uiPriority w:val="9"/>
    <w:rsid w:val="0070573C"/>
    <w:rPr>
      <w:rFonts w:ascii="IRMitra" w:eastAsiaTheme="majorEastAsia" w:hAnsi="IRMitra" w:cs="IRMitra"/>
      <w:b/>
      <w:bCs/>
      <w:sz w:val="24"/>
      <w:szCs w:val="24"/>
      <w:lang w:bidi="fa-IR"/>
    </w:rPr>
  </w:style>
  <w:style w:type="paragraph" w:styleId="Quote">
    <w:name w:val="Quote"/>
    <w:aliases w:val="اسم یا عنوان"/>
    <w:basedOn w:val="Normal"/>
    <w:next w:val="Normal"/>
    <w:link w:val="QuoteChar"/>
    <w:uiPriority w:val="29"/>
    <w:qFormat/>
    <w:rsid w:val="0066460B"/>
    <w:pPr>
      <w:shd w:val="clear" w:color="auto" w:fill="E2EFD9" w:themeFill="accent6" w:themeFillTint="33"/>
      <w:spacing w:before="200" w:after="160"/>
      <w:ind w:left="864" w:right="864"/>
      <w:jc w:val="center"/>
    </w:pPr>
    <w:rPr>
      <w:b/>
      <w:bCs/>
      <w:color w:val="1F4E79" w:themeColor="accent5" w:themeShade="80"/>
    </w:rPr>
  </w:style>
  <w:style w:type="character" w:customStyle="1" w:styleId="QuoteChar">
    <w:name w:val="Quote Char"/>
    <w:aliases w:val="اسم یا عنوان Char"/>
    <w:basedOn w:val="DefaultParagraphFont"/>
    <w:link w:val="Quote"/>
    <w:uiPriority w:val="29"/>
    <w:rsid w:val="0066460B"/>
    <w:rPr>
      <w:rFonts w:ascii="IRMitra" w:hAnsi="IRMitra" w:cs="IRMitra"/>
      <w:b/>
      <w:bCs/>
      <w:color w:val="1F4E79" w:themeColor="accent5" w:themeShade="80"/>
      <w:sz w:val="24"/>
      <w:szCs w:val="24"/>
      <w:shd w:val="clear" w:color="auto" w:fill="E2EFD9" w:themeFill="accent6" w:themeFillTint="33"/>
      <w:lang w:bidi="fa-IR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3BA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3BAC"/>
    <w:rPr>
      <w:rFonts w:ascii="IRMitra" w:hAnsi="IRMitra" w:cs="IRMitra"/>
      <w:i/>
      <w:iCs/>
      <w:color w:val="4472C4" w:themeColor="accent1"/>
      <w:sz w:val="24"/>
      <w:szCs w:val="24"/>
      <w:lang w:bidi="fa-IR"/>
    </w:rPr>
  </w:style>
  <w:style w:type="paragraph" w:customStyle="1" w:styleId="a">
    <w:name w:val="توضیحات اولیه"/>
    <w:basedOn w:val="Normal"/>
    <w:link w:val="Char"/>
    <w:qFormat/>
    <w:rsid w:val="007A70F9"/>
    <w:pPr>
      <w:shd w:val="clear" w:color="auto" w:fill="FFF2CC" w:themeFill="accent4" w:themeFillTint="33"/>
      <w:ind w:left="180"/>
    </w:pPr>
  </w:style>
  <w:style w:type="paragraph" w:customStyle="1" w:styleId="a0">
    <w:name w:val="توضیح درسی"/>
    <w:basedOn w:val="Normal"/>
    <w:link w:val="Char0"/>
    <w:qFormat/>
    <w:rsid w:val="003F68C6"/>
    <w:rPr>
      <w:b/>
      <w:bCs/>
    </w:rPr>
  </w:style>
  <w:style w:type="character" w:customStyle="1" w:styleId="Char">
    <w:name w:val="توضیحات اولیه Char"/>
    <w:basedOn w:val="DefaultParagraphFont"/>
    <w:link w:val="a"/>
    <w:rsid w:val="007A70F9"/>
    <w:rPr>
      <w:rFonts w:ascii="IRMitra" w:hAnsi="IRMitra" w:cs="IRMitra"/>
      <w:sz w:val="24"/>
      <w:szCs w:val="24"/>
      <w:shd w:val="clear" w:color="auto" w:fill="FFF2CC" w:themeFill="accent4" w:themeFillTint="33"/>
      <w:lang w:bidi="fa-IR"/>
    </w:rPr>
  </w:style>
  <w:style w:type="character" w:customStyle="1" w:styleId="Char0">
    <w:name w:val="توضیح درسی Char"/>
    <w:basedOn w:val="DefaultParagraphFont"/>
    <w:link w:val="a0"/>
    <w:rsid w:val="003F68C6"/>
    <w:rPr>
      <w:rFonts w:ascii="IRMitra" w:hAnsi="IRMitra" w:cs="IRMitra"/>
      <w:b/>
      <w:bCs/>
      <w:sz w:val="24"/>
      <w:szCs w:val="24"/>
      <w:lang w:bidi="fa-IR"/>
    </w:rPr>
  </w:style>
  <w:style w:type="table" w:styleId="TableGrid">
    <w:name w:val="Table Grid"/>
    <w:basedOn w:val="TableNormal"/>
    <w:uiPriority w:val="59"/>
    <w:rsid w:val="00004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1">
    <w:name w:val="متن افزوده به تمرین"/>
    <w:basedOn w:val="Normal"/>
    <w:link w:val="Char1"/>
    <w:qFormat/>
    <w:rsid w:val="00B45431"/>
    <w:pPr>
      <w:shd w:val="clear" w:color="auto" w:fill="FFF2CC" w:themeFill="accent4" w:themeFillTint="33"/>
      <w:ind w:left="990" w:firstLine="0"/>
    </w:pPr>
  </w:style>
  <w:style w:type="character" w:customStyle="1" w:styleId="Char1">
    <w:name w:val="متن افزوده به تمرین Char"/>
    <w:basedOn w:val="DefaultParagraphFont"/>
    <w:link w:val="a1"/>
    <w:rsid w:val="00B45431"/>
    <w:rPr>
      <w:rFonts w:ascii="IRMitra" w:hAnsi="IRMitra" w:cs="IRMitra"/>
      <w:sz w:val="24"/>
      <w:szCs w:val="24"/>
      <w:shd w:val="clear" w:color="auto" w:fill="FFF2CC" w:themeFill="accent4" w:themeFillTint="33"/>
      <w:lang w:bidi="fa-IR"/>
    </w:rPr>
  </w:style>
  <w:style w:type="character" w:styleId="SubtleEmphasis">
    <w:name w:val="Subtle Emphasis"/>
    <w:basedOn w:val="DefaultParagraphFont"/>
    <w:uiPriority w:val="19"/>
    <w:qFormat/>
    <w:rsid w:val="00610E0C"/>
    <w:rPr>
      <w:i/>
      <w:iCs/>
      <w:color w:val="404040" w:themeColor="text1" w:themeTint="BF"/>
    </w:rPr>
  </w:style>
  <w:style w:type="paragraph" w:styleId="NormalWeb">
    <w:name w:val="Normal (Web)"/>
    <w:basedOn w:val="Normal"/>
    <w:uiPriority w:val="99"/>
    <w:semiHidden/>
    <w:unhideWhenUsed/>
    <w:rsid w:val="0089329E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bidi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9329E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329E"/>
    <w:rPr>
      <w:rFonts w:ascii="IRMitra" w:hAnsi="IRMitra" w:cs="IRMitra"/>
      <w:sz w:val="20"/>
      <w:szCs w:val="20"/>
      <w:lang w:bidi="fa-IR"/>
    </w:rPr>
  </w:style>
  <w:style w:type="character" w:styleId="FootnoteReference">
    <w:name w:val="footnote reference"/>
    <w:basedOn w:val="DefaultParagraphFont"/>
    <w:uiPriority w:val="99"/>
    <w:semiHidden/>
    <w:unhideWhenUsed/>
    <w:rsid w:val="0089329E"/>
    <w:rPr>
      <w:vertAlign w:val="superscript"/>
    </w:rPr>
  </w:style>
  <w:style w:type="table" w:styleId="ListTable1Light-Accent5">
    <w:name w:val="List Table 1 Light Accent 5"/>
    <w:basedOn w:val="TableNormal"/>
    <w:uiPriority w:val="46"/>
    <w:rsid w:val="00415D6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a2">
    <w:name w:val="دسته‌‌بندی تمرین‌ها"/>
    <w:basedOn w:val="Quote"/>
    <w:link w:val="Char2"/>
    <w:qFormat/>
    <w:rsid w:val="009C2A67"/>
    <w:pPr>
      <w:shd w:val="clear" w:color="auto" w:fill="DEEAF6" w:themeFill="accent5" w:themeFillTint="33"/>
    </w:pPr>
  </w:style>
  <w:style w:type="character" w:customStyle="1" w:styleId="Char2">
    <w:name w:val="دسته‌‌بندی تمرین‌ها Char"/>
    <w:basedOn w:val="QuoteChar"/>
    <w:link w:val="a2"/>
    <w:rsid w:val="009C2A67"/>
    <w:rPr>
      <w:rFonts w:ascii="IRMitra" w:hAnsi="IRMitra" w:cs="IRMitra"/>
      <w:b/>
      <w:bCs/>
      <w:color w:val="1F4E79" w:themeColor="accent5" w:themeShade="80"/>
      <w:sz w:val="24"/>
      <w:szCs w:val="24"/>
      <w:shd w:val="clear" w:color="auto" w:fill="DEEAF6" w:themeFill="accent5" w:themeFillTint="33"/>
      <w:lang w:bidi="fa-IR"/>
    </w:rPr>
  </w:style>
  <w:style w:type="table" w:styleId="PlainTable1">
    <w:name w:val="Plain Table 1"/>
    <w:basedOn w:val="TableNormal"/>
    <w:uiPriority w:val="41"/>
    <w:rsid w:val="00BD75B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4524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3392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6721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9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58864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3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94354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0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76327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84F6E4-DBB3-473F-A52A-70962CF40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2</Pages>
  <Words>602</Words>
  <Characters>2533</Characters>
  <Application>Microsoft Office Word</Application>
  <DocSecurity>0</DocSecurity>
  <Lines>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Nariman Dorafshan</dc:creator>
  <cp:keywords/>
  <dc:description/>
  <cp:lastModifiedBy>Fatemeh majlesi</cp:lastModifiedBy>
  <cp:revision>5</cp:revision>
  <cp:lastPrinted>2021-11-01T00:47:00Z</cp:lastPrinted>
  <dcterms:created xsi:type="dcterms:W3CDTF">2022-07-25T10:46:00Z</dcterms:created>
  <dcterms:modified xsi:type="dcterms:W3CDTF">2022-08-02T17:17:00Z</dcterms:modified>
</cp:coreProperties>
</file>